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944C1" w14:textId="77777777" w:rsidR="00D56481" w:rsidRPr="00D56481" w:rsidRDefault="00D56481" w:rsidP="00552BC5">
      <w:pPr>
        <w:jc w:val="center"/>
        <w:rPr>
          <w:rFonts w:asciiTheme="minorHAnsi" w:hAnsiTheme="minorHAnsi" w:cs="Tahoma,Bold"/>
          <w:b/>
          <w:bCs/>
          <w:sz w:val="24"/>
          <w:szCs w:val="24"/>
        </w:rPr>
      </w:pPr>
      <w:r>
        <w:rPr>
          <w:rFonts w:asciiTheme="minorHAnsi" w:hAnsiTheme="minorHAnsi" w:cs="Tahoma,Bold"/>
          <w:b/>
          <w:bCs/>
          <w:sz w:val="24"/>
          <w:szCs w:val="24"/>
        </w:rPr>
        <w:t xml:space="preserve">European </w:t>
      </w:r>
      <w:r w:rsidRPr="00D56481">
        <w:rPr>
          <w:rFonts w:asciiTheme="minorHAnsi" w:hAnsiTheme="minorHAnsi" w:cs="Tahoma,Bold"/>
          <w:b/>
          <w:bCs/>
          <w:sz w:val="24"/>
          <w:szCs w:val="24"/>
        </w:rPr>
        <w:t>Observatory</w:t>
      </w:r>
    </w:p>
    <w:p w14:paraId="4EA4FB49" w14:textId="77777777" w:rsidR="00552BC5" w:rsidRDefault="00D56481" w:rsidP="00552BC5">
      <w:pPr>
        <w:spacing w:after="0" w:line="240" w:lineRule="auto"/>
        <w:jc w:val="center"/>
        <w:rPr>
          <w:rFonts w:asciiTheme="minorHAnsi" w:hAnsiTheme="minorHAnsi" w:cs="Tahoma,Bold"/>
          <w:b/>
          <w:bCs/>
          <w:sz w:val="24"/>
          <w:szCs w:val="24"/>
        </w:rPr>
      </w:pPr>
      <w:r>
        <w:rPr>
          <w:rFonts w:asciiTheme="minorHAnsi" w:hAnsiTheme="minorHAnsi" w:cs="Tahoma,Bold"/>
          <w:b/>
          <w:bCs/>
          <w:sz w:val="24"/>
          <w:szCs w:val="24"/>
        </w:rPr>
        <w:t>CALL FOR GOOD PRACTICES</w:t>
      </w:r>
    </w:p>
    <w:p w14:paraId="340B7992" w14:textId="2A490A98" w:rsidR="00D56481" w:rsidRPr="00552BC5" w:rsidRDefault="00D56481" w:rsidP="00552BC5">
      <w:pPr>
        <w:jc w:val="center"/>
        <w:rPr>
          <w:rFonts w:asciiTheme="minorHAnsi" w:hAnsiTheme="minorHAnsi" w:cs="Tahoma,Bold"/>
          <w:b/>
          <w:bCs/>
          <w:sz w:val="24"/>
          <w:szCs w:val="24"/>
        </w:rPr>
      </w:pPr>
      <w:r>
        <w:rPr>
          <w:rFonts w:asciiTheme="minorHAnsi" w:hAnsiTheme="minorHAnsi" w:cs="Tahoma"/>
          <w:b/>
          <w:sz w:val="24"/>
          <w:szCs w:val="24"/>
        </w:rPr>
        <w:t xml:space="preserve">Theme: </w:t>
      </w:r>
      <w:r w:rsidRPr="00D56481">
        <w:rPr>
          <w:rFonts w:asciiTheme="minorHAnsi" w:hAnsiTheme="minorHAnsi" w:cs="Tahoma"/>
          <w:b/>
          <w:sz w:val="24"/>
          <w:szCs w:val="24"/>
        </w:rPr>
        <w:t xml:space="preserve">Promoting </w:t>
      </w:r>
      <w:r>
        <w:rPr>
          <w:rFonts w:asciiTheme="minorHAnsi" w:hAnsiTheme="minorHAnsi" w:cs="Tahoma"/>
          <w:b/>
          <w:sz w:val="24"/>
          <w:szCs w:val="24"/>
        </w:rPr>
        <w:t xml:space="preserve">the dignity and worth of peoples </w:t>
      </w:r>
    </w:p>
    <w:p w14:paraId="4B7989C5" w14:textId="77777777" w:rsidR="00D56481" w:rsidRPr="00D56481" w:rsidRDefault="00D56481" w:rsidP="00D56481">
      <w:pPr>
        <w:autoSpaceDE w:val="0"/>
        <w:autoSpaceDN w:val="0"/>
        <w:adjustRightInd w:val="0"/>
        <w:spacing w:after="0" w:line="240" w:lineRule="auto"/>
        <w:rPr>
          <w:rFonts w:asciiTheme="minorHAnsi" w:hAnsiTheme="minorHAnsi" w:cs="Tahoma"/>
        </w:rPr>
      </w:pPr>
      <w:r>
        <w:rPr>
          <w:rFonts w:asciiTheme="minorHAnsi" w:hAnsiTheme="minorHAnsi" w:cs="Tahoma"/>
        </w:rPr>
        <w:t>ENSACT, the European Network for Social Action, hosts the European Observatory which aims at monitoring, reporting and disseminating the contributions of social work and social development in building a ‘society for all’ in which every individual has an active role to play within a fair and just world. We call on social work practitioners, educators, policy makers and researchers to send us their experiences and practices on this years theme “</w:t>
      </w:r>
      <w:r w:rsidR="008358CD">
        <w:rPr>
          <w:rFonts w:asciiTheme="minorHAnsi" w:hAnsiTheme="minorHAnsi" w:cs="Tahoma"/>
        </w:rPr>
        <w:t>Promoting the Dignity and Worth of P</w:t>
      </w:r>
      <w:r>
        <w:rPr>
          <w:rFonts w:asciiTheme="minorHAnsi" w:hAnsiTheme="minorHAnsi" w:cs="Tahoma"/>
        </w:rPr>
        <w:t xml:space="preserve">eoples”. </w:t>
      </w:r>
    </w:p>
    <w:p w14:paraId="10A72861" w14:textId="77777777" w:rsidR="00D56481" w:rsidRPr="00D56481" w:rsidRDefault="00D56481" w:rsidP="00D56481">
      <w:pPr>
        <w:autoSpaceDE w:val="0"/>
        <w:autoSpaceDN w:val="0"/>
        <w:adjustRightInd w:val="0"/>
        <w:spacing w:after="0" w:line="240" w:lineRule="auto"/>
        <w:rPr>
          <w:rFonts w:asciiTheme="minorHAnsi" w:hAnsiTheme="minorHAnsi" w:cs="Tahoma,Bold"/>
          <w:b/>
          <w:bCs/>
        </w:rPr>
      </w:pPr>
    </w:p>
    <w:p w14:paraId="1F3EAC1B" w14:textId="77777777" w:rsidR="00552BC5" w:rsidRDefault="00552BC5" w:rsidP="00552BC5">
      <w:pPr>
        <w:autoSpaceDE w:val="0"/>
        <w:autoSpaceDN w:val="0"/>
        <w:adjustRightInd w:val="0"/>
        <w:spacing w:after="0" w:line="240" w:lineRule="auto"/>
        <w:rPr>
          <w:rFonts w:asciiTheme="minorHAnsi" w:hAnsiTheme="minorHAnsi" w:cs="Tahoma"/>
          <w:b/>
        </w:rPr>
      </w:pPr>
      <w:r w:rsidRPr="00D56481">
        <w:rPr>
          <w:rFonts w:asciiTheme="minorHAnsi" w:hAnsiTheme="minorHAnsi" w:cs="Tahoma"/>
          <w:b/>
        </w:rPr>
        <w:t>SUBMISSIONS</w:t>
      </w:r>
    </w:p>
    <w:p w14:paraId="551CD6BC" w14:textId="77777777" w:rsidR="00D56481" w:rsidRPr="00D56481" w:rsidRDefault="00D56481" w:rsidP="00D56481">
      <w:pPr>
        <w:autoSpaceDE w:val="0"/>
        <w:autoSpaceDN w:val="0"/>
        <w:adjustRightInd w:val="0"/>
        <w:spacing w:after="0" w:line="240" w:lineRule="auto"/>
        <w:rPr>
          <w:rFonts w:asciiTheme="minorHAnsi" w:hAnsiTheme="minorHAnsi" w:cs="Tahoma"/>
        </w:rPr>
      </w:pPr>
      <w:r w:rsidRPr="00D56481">
        <w:rPr>
          <w:rFonts w:asciiTheme="minorHAnsi" w:hAnsiTheme="minorHAnsi" w:cs="Tahoma"/>
        </w:rPr>
        <w:t xml:space="preserve">The </w:t>
      </w:r>
      <w:r>
        <w:rPr>
          <w:rFonts w:asciiTheme="minorHAnsi" w:hAnsiTheme="minorHAnsi" w:cs="Tahoma"/>
        </w:rPr>
        <w:t xml:space="preserve">European Observatory is part of the </w:t>
      </w:r>
      <w:r w:rsidRPr="00D56481">
        <w:rPr>
          <w:rFonts w:asciiTheme="minorHAnsi" w:hAnsiTheme="minorHAnsi" w:cs="Tahoma"/>
        </w:rPr>
        <w:t>Global Agenda Observatory</w:t>
      </w:r>
      <w:r>
        <w:rPr>
          <w:rFonts w:asciiTheme="minorHAnsi" w:hAnsiTheme="minorHAnsi" w:cs="Tahoma"/>
        </w:rPr>
        <w:t>. In other regions of the world, observatories are also actively collecting and analysing go</w:t>
      </w:r>
      <w:r w:rsidR="00834248">
        <w:rPr>
          <w:rFonts w:asciiTheme="minorHAnsi" w:hAnsiTheme="minorHAnsi" w:cs="Tahoma"/>
        </w:rPr>
        <w:t xml:space="preserve">od practices. </w:t>
      </w:r>
      <w:r w:rsidRPr="00D56481">
        <w:rPr>
          <w:rFonts w:asciiTheme="minorHAnsi" w:hAnsiTheme="minorHAnsi" w:cs="Tahoma"/>
        </w:rPr>
        <w:t>The purpose is to gather ev</w:t>
      </w:r>
      <w:r w:rsidRPr="00D56481">
        <w:rPr>
          <w:rFonts w:asciiTheme="minorHAnsi" w:hAnsiTheme="minorHAnsi" w:cs="Tahoma"/>
        </w:rPr>
        <w:t>i</w:t>
      </w:r>
      <w:r w:rsidRPr="00D56481">
        <w:rPr>
          <w:rFonts w:asciiTheme="minorHAnsi" w:hAnsiTheme="minorHAnsi" w:cs="Tahoma"/>
        </w:rPr>
        <w:t xml:space="preserve">dence about the activities of social workers, educators and social development practitioners, in order to give visibility and credibility to their contributions and to promote further action.  </w:t>
      </w:r>
      <w:r w:rsidR="00834248">
        <w:rPr>
          <w:rFonts w:asciiTheme="minorHAnsi" w:hAnsiTheme="minorHAnsi" w:cs="Tahoma"/>
        </w:rPr>
        <w:t>We aim to share good practices and to provide inspiration for the future.</w:t>
      </w:r>
    </w:p>
    <w:p w14:paraId="2AB0E354" w14:textId="77777777" w:rsidR="00834248" w:rsidRDefault="00834248" w:rsidP="00D56481">
      <w:pPr>
        <w:autoSpaceDE w:val="0"/>
        <w:autoSpaceDN w:val="0"/>
        <w:adjustRightInd w:val="0"/>
        <w:spacing w:after="0" w:line="240" w:lineRule="auto"/>
        <w:rPr>
          <w:rFonts w:asciiTheme="minorHAnsi" w:hAnsiTheme="minorHAnsi" w:cs="Tahoma,Bold"/>
          <w:b/>
          <w:bCs/>
        </w:rPr>
      </w:pPr>
      <w:r>
        <w:rPr>
          <w:rFonts w:asciiTheme="minorHAnsi" w:hAnsiTheme="minorHAnsi" w:cs="Tahoma"/>
        </w:rPr>
        <w:t>The Observatory process</w:t>
      </w:r>
      <w:r w:rsidRPr="00D56481">
        <w:rPr>
          <w:rFonts w:asciiTheme="minorHAnsi" w:hAnsiTheme="minorHAnsi" w:cs="Tahoma"/>
        </w:rPr>
        <w:t xml:space="preserve"> is struct</w:t>
      </w:r>
      <w:r>
        <w:rPr>
          <w:rFonts w:asciiTheme="minorHAnsi" w:hAnsiTheme="minorHAnsi" w:cs="Tahoma"/>
        </w:rPr>
        <w:t xml:space="preserve">ured around the four themes of </w:t>
      </w:r>
      <w:hyperlink r:id="rId8" w:history="1">
        <w:r w:rsidRPr="00834248">
          <w:rPr>
            <w:rStyle w:val="Hyperlink"/>
            <w:rFonts w:asciiTheme="minorHAnsi" w:hAnsiTheme="minorHAnsi" w:cs="Tahoma"/>
          </w:rPr>
          <w:t xml:space="preserve">the Global </w:t>
        </w:r>
        <w:r>
          <w:rPr>
            <w:rStyle w:val="Hyperlink"/>
            <w:rFonts w:asciiTheme="minorHAnsi" w:hAnsiTheme="minorHAnsi" w:cs="Tahoma"/>
          </w:rPr>
          <w:t xml:space="preserve">Social </w:t>
        </w:r>
        <w:r w:rsidRPr="00834248">
          <w:rPr>
            <w:rStyle w:val="Hyperlink"/>
            <w:rFonts w:asciiTheme="minorHAnsi" w:hAnsiTheme="minorHAnsi" w:cs="Tahoma"/>
          </w:rPr>
          <w:t>Agenda</w:t>
        </w:r>
      </w:hyperlink>
      <w:r>
        <w:rPr>
          <w:rFonts w:asciiTheme="minorHAnsi" w:hAnsiTheme="minorHAnsi" w:cs="Tahoma"/>
        </w:rPr>
        <w:t>.</w:t>
      </w:r>
      <w:r w:rsidR="008358CD">
        <w:rPr>
          <w:rFonts w:asciiTheme="minorHAnsi" w:hAnsiTheme="minorHAnsi" w:cs="Tahoma"/>
        </w:rPr>
        <w:t xml:space="preserve"> The theme we will be observing now is </w:t>
      </w:r>
      <w:r w:rsidR="008358CD" w:rsidRPr="008358CD">
        <w:rPr>
          <w:rFonts w:asciiTheme="minorHAnsi" w:hAnsiTheme="minorHAnsi" w:cs="Tahoma"/>
          <w:i/>
        </w:rPr>
        <w:t>Promoting the Dignity and Worth of Peoples</w:t>
      </w:r>
      <w:r w:rsidR="008358CD">
        <w:rPr>
          <w:rFonts w:asciiTheme="minorHAnsi" w:hAnsiTheme="minorHAnsi" w:cs="Tahoma"/>
        </w:rPr>
        <w:t xml:space="preserve">. We invite you to share your interventions, projects and policies on promoting human dignity. </w:t>
      </w:r>
    </w:p>
    <w:p w14:paraId="5F0DDE96" w14:textId="47313914" w:rsidR="00D56481" w:rsidRDefault="008358CD" w:rsidP="00D56481">
      <w:pPr>
        <w:autoSpaceDE w:val="0"/>
        <w:autoSpaceDN w:val="0"/>
        <w:adjustRightInd w:val="0"/>
        <w:spacing w:after="0" w:line="240" w:lineRule="auto"/>
        <w:rPr>
          <w:rFonts w:asciiTheme="minorHAnsi" w:hAnsiTheme="minorHAnsi" w:cs="Tahoma"/>
        </w:rPr>
      </w:pPr>
      <w:r>
        <w:rPr>
          <w:rFonts w:asciiTheme="minorHAnsi" w:hAnsiTheme="minorHAnsi" w:cs="Tahoma"/>
        </w:rPr>
        <w:t>We would like</w:t>
      </w:r>
      <w:r w:rsidR="00D56481" w:rsidRPr="00D56481">
        <w:rPr>
          <w:rFonts w:asciiTheme="minorHAnsi" w:hAnsiTheme="minorHAnsi" w:cs="Tahoma"/>
        </w:rPr>
        <w:t xml:space="preserve"> to receive examples of practice and professional education as well as examples of advocacy and policy action rela</w:t>
      </w:r>
      <w:r w:rsidR="0054511F">
        <w:rPr>
          <w:rFonts w:asciiTheme="minorHAnsi" w:hAnsiTheme="minorHAnsi" w:cs="Tahoma"/>
        </w:rPr>
        <w:t>ted to this</w:t>
      </w:r>
      <w:r w:rsidR="00D56481" w:rsidRPr="00D56481">
        <w:rPr>
          <w:rFonts w:asciiTheme="minorHAnsi" w:hAnsiTheme="minorHAnsi" w:cs="Tahoma"/>
        </w:rPr>
        <w:t xml:space="preserve"> theme</w:t>
      </w:r>
      <w:r w:rsidR="0054511F">
        <w:rPr>
          <w:rFonts w:asciiTheme="minorHAnsi" w:hAnsiTheme="minorHAnsi" w:cs="Tahoma"/>
        </w:rPr>
        <w:t>.</w:t>
      </w:r>
      <w:r w:rsidR="00D56481" w:rsidRPr="00D56481">
        <w:rPr>
          <w:rFonts w:asciiTheme="minorHAnsi" w:hAnsiTheme="minorHAnsi" w:cs="Tahoma"/>
        </w:rPr>
        <w:t xml:space="preserve"> Submi</w:t>
      </w:r>
      <w:r w:rsidR="00834248">
        <w:rPr>
          <w:rFonts w:asciiTheme="minorHAnsi" w:hAnsiTheme="minorHAnsi" w:cs="Tahoma"/>
        </w:rPr>
        <w:t>ssions can include papers, film</w:t>
      </w:r>
      <w:r w:rsidR="00D56481" w:rsidRPr="00D56481">
        <w:rPr>
          <w:rFonts w:asciiTheme="minorHAnsi" w:hAnsiTheme="minorHAnsi" w:cs="Tahoma"/>
        </w:rPr>
        <w:t>s, audio files, pictures and other material</w:t>
      </w:r>
      <w:r w:rsidR="00834248">
        <w:rPr>
          <w:rFonts w:asciiTheme="minorHAnsi" w:hAnsiTheme="minorHAnsi" w:cs="Tahoma"/>
        </w:rPr>
        <w:t>s</w:t>
      </w:r>
      <w:r w:rsidR="00D56481" w:rsidRPr="00D56481">
        <w:rPr>
          <w:rFonts w:asciiTheme="minorHAnsi" w:hAnsiTheme="minorHAnsi" w:cs="Tahoma"/>
        </w:rPr>
        <w:t xml:space="preserve">.  </w:t>
      </w:r>
      <w:r w:rsidR="00834248">
        <w:rPr>
          <w:rFonts w:asciiTheme="minorHAnsi" w:hAnsiTheme="minorHAnsi" w:cs="Tahoma"/>
        </w:rPr>
        <w:t xml:space="preserve">We welcome your contributions, which can be submitted with </w:t>
      </w:r>
      <w:r w:rsidR="00264C4B">
        <w:rPr>
          <w:rFonts w:asciiTheme="minorHAnsi" w:hAnsiTheme="minorHAnsi" w:cs="Tahoma"/>
        </w:rPr>
        <w:t xml:space="preserve">the help of </w:t>
      </w:r>
      <w:hyperlink r:id="rId9" w:history="1">
        <w:r w:rsidR="00264C4B" w:rsidRPr="00264C4B">
          <w:rPr>
            <w:rStyle w:val="Hyperlink"/>
            <w:rFonts w:asciiTheme="minorHAnsi" w:hAnsiTheme="minorHAnsi" w:cs="Tahoma"/>
          </w:rPr>
          <w:t>this on-line format</w:t>
        </w:r>
      </w:hyperlink>
      <w:r w:rsidR="00803941">
        <w:rPr>
          <w:rFonts w:asciiTheme="minorHAnsi" w:hAnsiTheme="minorHAnsi" w:cs="Tahoma"/>
        </w:rPr>
        <w:t xml:space="preserve"> from now on. The deadline for submissions is</w:t>
      </w:r>
      <w:r w:rsidR="006A05ED">
        <w:rPr>
          <w:rFonts w:asciiTheme="minorHAnsi" w:hAnsiTheme="minorHAnsi" w:cs="Tahoma"/>
        </w:rPr>
        <w:t xml:space="preserve"> 31 August 2015. </w:t>
      </w:r>
    </w:p>
    <w:p w14:paraId="32210EDD" w14:textId="77777777" w:rsidR="008358CD" w:rsidRDefault="008358CD" w:rsidP="00D56481">
      <w:pPr>
        <w:autoSpaceDE w:val="0"/>
        <w:autoSpaceDN w:val="0"/>
        <w:adjustRightInd w:val="0"/>
        <w:spacing w:after="0" w:line="240" w:lineRule="auto"/>
        <w:rPr>
          <w:rFonts w:asciiTheme="minorHAnsi" w:hAnsiTheme="minorHAnsi" w:cs="Tahoma"/>
        </w:rPr>
      </w:pPr>
    </w:p>
    <w:p w14:paraId="3943FD1E" w14:textId="77777777" w:rsidR="008358CD" w:rsidRDefault="008358CD" w:rsidP="00D56481">
      <w:pPr>
        <w:autoSpaceDE w:val="0"/>
        <w:autoSpaceDN w:val="0"/>
        <w:adjustRightInd w:val="0"/>
        <w:spacing w:after="0" w:line="240" w:lineRule="auto"/>
        <w:rPr>
          <w:rFonts w:asciiTheme="minorHAnsi" w:hAnsiTheme="minorHAnsi" w:cs="Tahoma"/>
          <w:b/>
        </w:rPr>
      </w:pPr>
      <w:r w:rsidRPr="008358CD">
        <w:rPr>
          <w:rFonts w:asciiTheme="minorHAnsi" w:hAnsiTheme="minorHAnsi" w:cs="Tahoma"/>
          <w:b/>
        </w:rPr>
        <w:t>RESULTS</w:t>
      </w:r>
    </w:p>
    <w:p w14:paraId="005230A8" w14:textId="77777777" w:rsidR="00834248" w:rsidRDefault="00834248" w:rsidP="00D56481">
      <w:pPr>
        <w:autoSpaceDE w:val="0"/>
        <w:autoSpaceDN w:val="0"/>
        <w:adjustRightInd w:val="0"/>
        <w:spacing w:after="0" w:line="240" w:lineRule="auto"/>
        <w:rPr>
          <w:rFonts w:asciiTheme="minorHAnsi" w:hAnsiTheme="minorHAnsi" w:cs="Tahoma"/>
        </w:rPr>
      </w:pPr>
      <w:r>
        <w:rPr>
          <w:rFonts w:asciiTheme="minorHAnsi" w:hAnsiTheme="minorHAnsi" w:cs="Tahoma"/>
        </w:rPr>
        <w:t>The submissions will be analysed and the findings will be presented in a European Observatory r</w:t>
      </w:r>
      <w:r>
        <w:rPr>
          <w:rFonts w:asciiTheme="minorHAnsi" w:hAnsiTheme="minorHAnsi" w:cs="Tahoma"/>
        </w:rPr>
        <w:t>e</w:t>
      </w:r>
      <w:r>
        <w:rPr>
          <w:rFonts w:asciiTheme="minorHAnsi" w:hAnsiTheme="minorHAnsi" w:cs="Tahoma"/>
        </w:rPr>
        <w:t xml:space="preserve">port which will be disseminated by the ENSACT partners. </w:t>
      </w:r>
      <w:r w:rsidR="008358CD">
        <w:rPr>
          <w:rFonts w:asciiTheme="minorHAnsi" w:hAnsiTheme="minorHAnsi" w:cs="Tahoma"/>
        </w:rPr>
        <w:t xml:space="preserve"> The European Observatory report will also provide input for the Global Agenda for Social Work and Social Development Report to be presented at the Joint World Conference on Social Work, Education and Social Development in Seoul in June 2016.</w:t>
      </w:r>
    </w:p>
    <w:p w14:paraId="6C215ED1" w14:textId="77777777" w:rsidR="00834248" w:rsidRPr="00D56481" w:rsidRDefault="00834248" w:rsidP="00D56481">
      <w:pPr>
        <w:autoSpaceDE w:val="0"/>
        <w:autoSpaceDN w:val="0"/>
        <w:adjustRightInd w:val="0"/>
        <w:spacing w:after="0" w:line="240" w:lineRule="auto"/>
        <w:rPr>
          <w:rFonts w:asciiTheme="minorHAnsi" w:hAnsiTheme="minorHAnsi" w:cs="Tahoma"/>
        </w:rPr>
      </w:pPr>
    </w:p>
    <w:p w14:paraId="573F6433" w14:textId="26B08908" w:rsidR="00D56481" w:rsidRPr="00552BC5" w:rsidRDefault="00552BC5" w:rsidP="00552BC5">
      <w:pPr>
        <w:autoSpaceDE w:val="0"/>
        <w:autoSpaceDN w:val="0"/>
        <w:adjustRightInd w:val="0"/>
        <w:spacing w:after="0" w:line="240" w:lineRule="auto"/>
        <w:rPr>
          <w:rFonts w:asciiTheme="minorHAnsi" w:hAnsiTheme="minorHAnsi" w:cs="Tahoma"/>
          <w:b/>
        </w:rPr>
      </w:pPr>
      <w:r w:rsidRPr="00552BC5">
        <w:rPr>
          <w:rFonts w:asciiTheme="minorHAnsi" w:hAnsiTheme="minorHAnsi" w:cs="Tahoma"/>
          <w:b/>
        </w:rPr>
        <w:t>ENSACT PARTNERS</w:t>
      </w:r>
    </w:p>
    <w:p w14:paraId="72276BB3" w14:textId="77777777" w:rsidR="00552BC5" w:rsidRPr="00552BC5" w:rsidRDefault="00552BC5" w:rsidP="00552BC5">
      <w:pPr>
        <w:spacing w:line="240" w:lineRule="auto"/>
        <w:rPr>
          <w:rFonts w:asciiTheme="minorHAnsi" w:hAnsiTheme="minorHAnsi"/>
          <w:lang w:val="en-US"/>
        </w:rPr>
      </w:pPr>
      <w:r w:rsidRPr="000F5876">
        <w:rPr>
          <w:lang w:val="en-US"/>
        </w:rPr>
        <w:t>The</w:t>
      </w:r>
      <w:r>
        <w:rPr>
          <w:lang w:val="en-US"/>
        </w:rPr>
        <w:t xml:space="preserve"> members of the</w:t>
      </w:r>
      <w:r w:rsidRPr="000F5876">
        <w:rPr>
          <w:lang w:val="en-US"/>
        </w:rPr>
        <w:t xml:space="preserve"> European Network for Social Actio</w:t>
      </w:r>
      <w:r>
        <w:rPr>
          <w:lang w:val="en-US"/>
        </w:rPr>
        <w:t xml:space="preserve">n (ENSACT) have worked together since 2007 to promote </w:t>
      </w:r>
      <w:r w:rsidRPr="00552BC5">
        <w:rPr>
          <w:lang w:val="en-US"/>
        </w:rPr>
        <w:t>the human rights based approach</w:t>
      </w:r>
      <w:r>
        <w:rPr>
          <w:lang w:val="en-US"/>
        </w:rPr>
        <w:t xml:space="preserve"> of social work, social work education and social pol</w:t>
      </w:r>
      <w:r>
        <w:rPr>
          <w:lang w:val="en-US"/>
        </w:rPr>
        <w:t>i</w:t>
      </w:r>
      <w:r>
        <w:rPr>
          <w:lang w:val="en-US"/>
        </w:rPr>
        <w:t>cies, in line with the objectives of the global social agenda but with a view to producing practical s</w:t>
      </w:r>
      <w:r>
        <w:rPr>
          <w:lang w:val="en-US"/>
        </w:rPr>
        <w:t>o</w:t>
      </w:r>
      <w:r w:rsidRPr="00552BC5">
        <w:rPr>
          <w:rFonts w:asciiTheme="minorHAnsi" w:hAnsiTheme="minorHAnsi"/>
          <w:lang w:val="en-US"/>
        </w:rPr>
        <w:t xml:space="preserve">lutions at the local and regional level.  The partners are: </w:t>
      </w:r>
    </w:p>
    <w:p w14:paraId="142D5186" w14:textId="77777777" w:rsidR="00552BC5" w:rsidRPr="00552BC5" w:rsidRDefault="00552BC5" w:rsidP="00552BC5">
      <w:pPr>
        <w:pStyle w:val="Lijstalinea"/>
        <w:numPr>
          <w:ilvl w:val="0"/>
          <w:numId w:val="15"/>
        </w:numPr>
        <w:spacing w:line="240" w:lineRule="auto"/>
        <w:rPr>
          <w:rFonts w:asciiTheme="minorHAnsi" w:hAnsiTheme="minorHAnsi"/>
          <w:sz w:val="22"/>
          <w:szCs w:val="22"/>
          <w:lang w:val="en-US"/>
        </w:rPr>
      </w:pPr>
      <w:r w:rsidRPr="00552BC5">
        <w:rPr>
          <w:rFonts w:asciiTheme="minorHAnsi" w:hAnsiTheme="minorHAnsi"/>
          <w:sz w:val="22"/>
          <w:szCs w:val="22"/>
          <w:lang w:val="en-US"/>
        </w:rPr>
        <w:t xml:space="preserve">European Association of Schools of Social Work </w:t>
      </w:r>
      <w:r w:rsidRPr="00552BC5">
        <w:rPr>
          <w:rFonts w:asciiTheme="minorHAnsi" w:hAnsiTheme="minorHAnsi"/>
          <w:b/>
          <w:sz w:val="22"/>
          <w:szCs w:val="22"/>
          <w:lang w:val="en-US"/>
        </w:rPr>
        <w:t>EASSW</w:t>
      </w:r>
      <w:r w:rsidRPr="00552BC5">
        <w:rPr>
          <w:rFonts w:asciiTheme="minorHAnsi" w:hAnsiTheme="minorHAnsi"/>
          <w:sz w:val="22"/>
          <w:szCs w:val="22"/>
          <w:lang w:val="en-US"/>
        </w:rPr>
        <w:t xml:space="preserve"> – </w:t>
      </w:r>
      <w:hyperlink r:id="rId10" w:history="1">
        <w:r w:rsidRPr="00552BC5">
          <w:rPr>
            <w:rFonts w:asciiTheme="minorHAnsi" w:hAnsiTheme="minorHAnsi"/>
            <w:color w:val="0000FF"/>
            <w:sz w:val="22"/>
            <w:szCs w:val="22"/>
            <w:u w:val="single"/>
            <w:lang w:val="en-US"/>
          </w:rPr>
          <w:t>www.eassw.org</w:t>
        </w:r>
      </w:hyperlink>
      <w:r w:rsidRPr="00552BC5">
        <w:rPr>
          <w:rFonts w:asciiTheme="minorHAnsi" w:hAnsiTheme="minorHAnsi"/>
          <w:sz w:val="22"/>
          <w:szCs w:val="22"/>
          <w:lang w:val="en-US"/>
        </w:rPr>
        <w:t xml:space="preserve"> </w:t>
      </w:r>
    </w:p>
    <w:p w14:paraId="5BB52D12" w14:textId="299D3B00" w:rsidR="00552BC5" w:rsidRPr="00552BC5" w:rsidRDefault="00552BC5" w:rsidP="00552BC5">
      <w:pPr>
        <w:pStyle w:val="Lijstalinea"/>
        <w:numPr>
          <w:ilvl w:val="0"/>
          <w:numId w:val="15"/>
        </w:numPr>
        <w:spacing w:line="240" w:lineRule="auto"/>
        <w:rPr>
          <w:rFonts w:asciiTheme="minorHAnsi" w:eastAsia="Calibri" w:hAnsiTheme="minorHAnsi"/>
          <w:sz w:val="22"/>
          <w:szCs w:val="22"/>
          <w:lang w:val="en-US" w:eastAsia="en-US"/>
        </w:rPr>
      </w:pPr>
      <w:r w:rsidRPr="006A05ED">
        <w:rPr>
          <w:rFonts w:asciiTheme="minorHAnsi" w:hAnsiTheme="minorHAnsi"/>
          <w:sz w:val="22"/>
          <w:szCs w:val="22"/>
          <w:lang w:val="en-GB"/>
        </w:rPr>
        <w:t xml:space="preserve">European association of training centres for socio-educational care work </w:t>
      </w:r>
      <w:r w:rsidRPr="00552BC5">
        <w:rPr>
          <w:rFonts w:asciiTheme="minorHAnsi" w:hAnsiTheme="minorHAnsi"/>
          <w:b/>
          <w:sz w:val="22"/>
          <w:szCs w:val="22"/>
          <w:lang w:val="en-US"/>
        </w:rPr>
        <w:t>FESET</w:t>
      </w:r>
      <w:r w:rsidRPr="00552BC5">
        <w:rPr>
          <w:rFonts w:asciiTheme="minorHAnsi" w:hAnsiTheme="minorHAnsi"/>
          <w:sz w:val="22"/>
          <w:szCs w:val="22"/>
          <w:lang w:val="en-US"/>
        </w:rPr>
        <w:t xml:space="preserve"> – </w:t>
      </w:r>
      <w:hyperlink r:id="rId11" w:history="1">
        <w:r w:rsidRPr="00552BC5">
          <w:rPr>
            <w:rFonts w:asciiTheme="minorHAnsi" w:hAnsiTheme="minorHAnsi"/>
            <w:color w:val="0000FF"/>
            <w:sz w:val="22"/>
            <w:szCs w:val="22"/>
            <w:u w:val="single"/>
            <w:lang w:val="en-US"/>
          </w:rPr>
          <w:t>www.feset.org</w:t>
        </w:r>
      </w:hyperlink>
      <w:r w:rsidRPr="00552BC5">
        <w:rPr>
          <w:rFonts w:asciiTheme="minorHAnsi" w:hAnsiTheme="minorHAnsi"/>
          <w:sz w:val="22"/>
          <w:szCs w:val="22"/>
          <w:lang w:val="en-US"/>
        </w:rPr>
        <w:t xml:space="preserve"> </w:t>
      </w:r>
    </w:p>
    <w:p w14:paraId="508EFF9A" w14:textId="33161374" w:rsidR="00552BC5" w:rsidRPr="00552BC5" w:rsidRDefault="00552BC5" w:rsidP="00552BC5">
      <w:pPr>
        <w:pStyle w:val="Lijstalinea"/>
        <w:numPr>
          <w:ilvl w:val="0"/>
          <w:numId w:val="15"/>
        </w:numPr>
        <w:spacing w:line="240" w:lineRule="auto"/>
        <w:rPr>
          <w:rFonts w:asciiTheme="minorHAnsi" w:hAnsiTheme="minorHAnsi"/>
          <w:sz w:val="22"/>
          <w:szCs w:val="22"/>
          <w:lang w:val="en-US"/>
        </w:rPr>
      </w:pPr>
      <w:r w:rsidRPr="00552BC5">
        <w:rPr>
          <w:rFonts w:asciiTheme="minorHAnsi" w:hAnsiTheme="minorHAnsi"/>
          <w:sz w:val="22"/>
          <w:szCs w:val="22"/>
          <w:lang w:val="en-US"/>
        </w:rPr>
        <w:t xml:space="preserve">International Federation of Educative Communities </w:t>
      </w:r>
      <w:r w:rsidRPr="00552BC5">
        <w:rPr>
          <w:rFonts w:asciiTheme="minorHAnsi" w:hAnsiTheme="minorHAnsi"/>
          <w:b/>
          <w:sz w:val="22"/>
          <w:szCs w:val="22"/>
          <w:lang w:val="en-US"/>
        </w:rPr>
        <w:t>FICE Europe</w:t>
      </w:r>
      <w:r w:rsidRPr="00552BC5">
        <w:rPr>
          <w:rFonts w:asciiTheme="minorHAnsi" w:hAnsiTheme="minorHAnsi"/>
          <w:sz w:val="22"/>
          <w:szCs w:val="22"/>
          <w:lang w:val="en-US"/>
        </w:rPr>
        <w:t xml:space="preserve"> – </w:t>
      </w:r>
      <w:hyperlink r:id="rId12" w:history="1">
        <w:r w:rsidRPr="00552BC5">
          <w:rPr>
            <w:rFonts w:asciiTheme="minorHAnsi" w:hAnsiTheme="minorHAnsi"/>
            <w:color w:val="0000FF"/>
            <w:sz w:val="22"/>
            <w:szCs w:val="22"/>
            <w:u w:val="single"/>
            <w:lang w:val="en-US"/>
          </w:rPr>
          <w:t>www.fice-inter.net</w:t>
        </w:r>
      </w:hyperlink>
      <w:r w:rsidRPr="00552BC5">
        <w:rPr>
          <w:rFonts w:asciiTheme="minorHAnsi" w:hAnsiTheme="minorHAnsi"/>
          <w:sz w:val="22"/>
          <w:szCs w:val="22"/>
          <w:lang w:val="en-US"/>
        </w:rPr>
        <w:t xml:space="preserve">  </w:t>
      </w:r>
    </w:p>
    <w:p w14:paraId="18F09EA6" w14:textId="70F50C0D" w:rsidR="00552BC5" w:rsidRPr="00552BC5" w:rsidRDefault="00552BC5" w:rsidP="00552BC5">
      <w:pPr>
        <w:pStyle w:val="Lijstalinea"/>
        <w:numPr>
          <w:ilvl w:val="0"/>
          <w:numId w:val="15"/>
        </w:numPr>
        <w:spacing w:line="240" w:lineRule="auto"/>
        <w:rPr>
          <w:rFonts w:asciiTheme="minorHAnsi" w:hAnsiTheme="minorHAnsi"/>
          <w:sz w:val="22"/>
          <w:szCs w:val="22"/>
          <w:lang w:val="en-US"/>
        </w:rPr>
      </w:pPr>
      <w:r w:rsidRPr="00552BC5">
        <w:rPr>
          <w:rFonts w:asciiTheme="minorHAnsi" w:hAnsiTheme="minorHAnsi"/>
          <w:sz w:val="22"/>
          <w:szCs w:val="22"/>
          <w:lang w:val="en-US"/>
        </w:rPr>
        <w:t xml:space="preserve">International Council on Social Welfare </w:t>
      </w:r>
      <w:r w:rsidRPr="00552BC5">
        <w:rPr>
          <w:rFonts w:asciiTheme="minorHAnsi" w:hAnsiTheme="minorHAnsi"/>
          <w:b/>
          <w:sz w:val="22"/>
          <w:szCs w:val="22"/>
          <w:lang w:val="en-US"/>
        </w:rPr>
        <w:t>ICSW Europe</w:t>
      </w:r>
      <w:r w:rsidRPr="00552BC5">
        <w:rPr>
          <w:rFonts w:asciiTheme="minorHAnsi" w:hAnsiTheme="minorHAnsi"/>
          <w:sz w:val="22"/>
          <w:szCs w:val="22"/>
          <w:lang w:val="en-US"/>
        </w:rPr>
        <w:t xml:space="preserve"> – </w:t>
      </w:r>
      <w:hyperlink r:id="rId13" w:history="1">
        <w:r w:rsidRPr="00552BC5">
          <w:rPr>
            <w:rFonts w:asciiTheme="minorHAnsi" w:hAnsiTheme="minorHAnsi"/>
            <w:color w:val="0000FF"/>
            <w:sz w:val="22"/>
            <w:szCs w:val="22"/>
            <w:u w:val="single"/>
            <w:lang w:val="en-US"/>
          </w:rPr>
          <w:t>www.icsw.org</w:t>
        </w:r>
      </w:hyperlink>
      <w:r w:rsidRPr="00552BC5">
        <w:rPr>
          <w:rFonts w:asciiTheme="minorHAnsi" w:hAnsiTheme="minorHAnsi"/>
          <w:sz w:val="22"/>
          <w:szCs w:val="22"/>
          <w:lang w:val="en-US"/>
        </w:rPr>
        <w:t xml:space="preserve"> </w:t>
      </w:r>
    </w:p>
    <w:p w14:paraId="620308C4" w14:textId="03DC306F" w:rsidR="00552BC5" w:rsidRPr="00552BC5" w:rsidRDefault="00552BC5" w:rsidP="00552BC5">
      <w:pPr>
        <w:pStyle w:val="Lijstalinea"/>
        <w:numPr>
          <w:ilvl w:val="0"/>
          <w:numId w:val="15"/>
        </w:numPr>
        <w:spacing w:line="240" w:lineRule="auto"/>
        <w:rPr>
          <w:rFonts w:asciiTheme="minorHAnsi" w:hAnsiTheme="minorHAnsi"/>
          <w:sz w:val="22"/>
          <w:szCs w:val="22"/>
          <w:lang w:val="en-US"/>
        </w:rPr>
      </w:pPr>
      <w:r w:rsidRPr="00552BC5">
        <w:rPr>
          <w:rFonts w:asciiTheme="minorHAnsi" w:hAnsiTheme="minorHAnsi"/>
          <w:sz w:val="22"/>
          <w:szCs w:val="22"/>
          <w:lang w:val="en-US"/>
        </w:rPr>
        <w:t xml:space="preserve">International Federation of Social Workers </w:t>
      </w:r>
      <w:r w:rsidRPr="00552BC5">
        <w:rPr>
          <w:rFonts w:asciiTheme="minorHAnsi" w:hAnsiTheme="minorHAnsi"/>
          <w:b/>
          <w:sz w:val="22"/>
          <w:szCs w:val="22"/>
          <w:lang w:val="en-US"/>
        </w:rPr>
        <w:t>IFSW Europe</w:t>
      </w:r>
      <w:r w:rsidRPr="00552BC5">
        <w:rPr>
          <w:rFonts w:asciiTheme="minorHAnsi" w:hAnsiTheme="minorHAnsi"/>
          <w:sz w:val="22"/>
          <w:szCs w:val="22"/>
          <w:lang w:val="en-US"/>
        </w:rPr>
        <w:t xml:space="preserve"> – </w:t>
      </w:r>
      <w:hyperlink r:id="rId14" w:history="1">
        <w:r w:rsidRPr="00552BC5">
          <w:rPr>
            <w:rFonts w:asciiTheme="minorHAnsi" w:hAnsiTheme="minorHAnsi"/>
            <w:color w:val="0000FF"/>
            <w:sz w:val="22"/>
            <w:szCs w:val="22"/>
            <w:u w:val="single"/>
            <w:lang w:val="en-US"/>
          </w:rPr>
          <w:t>www.ifsw.org</w:t>
        </w:r>
      </w:hyperlink>
      <w:r w:rsidRPr="00552BC5">
        <w:rPr>
          <w:rFonts w:asciiTheme="minorHAnsi" w:hAnsiTheme="minorHAnsi"/>
          <w:sz w:val="22"/>
          <w:szCs w:val="22"/>
          <w:lang w:val="en-US"/>
        </w:rPr>
        <w:t xml:space="preserve"> </w:t>
      </w:r>
    </w:p>
    <w:p w14:paraId="29742577" w14:textId="313AC068" w:rsidR="00552BC5" w:rsidRPr="00552BC5" w:rsidRDefault="00552BC5" w:rsidP="00552BC5">
      <w:pPr>
        <w:pStyle w:val="Lijstalinea"/>
        <w:numPr>
          <w:ilvl w:val="0"/>
          <w:numId w:val="15"/>
        </w:numPr>
        <w:spacing w:line="240" w:lineRule="auto"/>
        <w:rPr>
          <w:rFonts w:asciiTheme="minorHAnsi" w:hAnsiTheme="minorHAnsi"/>
          <w:sz w:val="22"/>
          <w:szCs w:val="22"/>
          <w:lang w:val="en-US"/>
        </w:rPr>
      </w:pPr>
      <w:proofErr w:type="spellStart"/>
      <w:r w:rsidRPr="00552BC5">
        <w:rPr>
          <w:rFonts w:asciiTheme="minorHAnsi" w:hAnsiTheme="minorHAnsi"/>
          <w:b/>
          <w:sz w:val="22"/>
          <w:szCs w:val="22"/>
          <w:lang w:val="en-US"/>
        </w:rPr>
        <w:t>PowerUs</w:t>
      </w:r>
      <w:proofErr w:type="spellEnd"/>
      <w:r w:rsidRPr="00552BC5">
        <w:rPr>
          <w:rFonts w:asciiTheme="minorHAnsi" w:hAnsiTheme="minorHAnsi"/>
          <w:sz w:val="22"/>
          <w:szCs w:val="22"/>
          <w:lang w:val="en-US"/>
        </w:rPr>
        <w:t xml:space="preserve">, service users in social work learning partnership – </w:t>
      </w:r>
      <w:hyperlink r:id="rId15" w:history="1">
        <w:r w:rsidRPr="00552BC5">
          <w:rPr>
            <w:rFonts w:asciiTheme="minorHAnsi" w:hAnsiTheme="minorHAnsi"/>
            <w:color w:val="0000FF"/>
            <w:sz w:val="22"/>
            <w:szCs w:val="22"/>
            <w:u w:val="single"/>
            <w:lang w:val="en-US"/>
          </w:rPr>
          <w:t>www.powerus.info</w:t>
        </w:r>
      </w:hyperlink>
      <w:r w:rsidRPr="00552BC5">
        <w:rPr>
          <w:rFonts w:asciiTheme="minorHAnsi" w:hAnsiTheme="minorHAnsi"/>
          <w:sz w:val="22"/>
          <w:szCs w:val="22"/>
          <w:lang w:val="en-US"/>
        </w:rPr>
        <w:t xml:space="preserve"> </w:t>
      </w:r>
    </w:p>
    <w:p w14:paraId="72A5B485" w14:textId="68C0DEE1" w:rsidR="00552BC5" w:rsidRPr="00552BC5" w:rsidRDefault="00552BC5" w:rsidP="00552BC5">
      <w:pPr>
        <w:pStyle w:val="Lijstalinea"/>
        <w:numPr>
          <w:ilvl w:val="0"/>
          <w:numId w:val="15"/>
        </w:numPr>
        <w:spacing w:line="240" w:lineRule="auto"/>
        <w:rPr>
          <w:rFonts w:asciiTheme="minorHAnsi" w:hAnsiTheme="minorHAnsi"/>
          <w:sz w:val="22"/>
          <w:szCs w:val="22"/>
          <w:lang w:val="en-US"/>
        </w:rPr>
      </w:pPr>
      <w:r w:rsidRPr="00552BC5">
        <w:rPr>
          <w:rFonts w:asciiTheme="minorHAnsi" w:hAnsiTheme="minorHAnsi"/>
          <w:sz w:val="22"/>
          <w:szCs w:val="22"/>
          <w:lang w:val="en-US"/>
        </w:rPr>
        <w:t xml:space="preserve">Social Work and Health Inequalities Network </w:t>
      </w:r>
      <w:r w:rsidRPr="00552BC5">
        <w:rPr>
          <w:rFonts w:asciiTheme="minorHAnsi" w:hAnsiTheme="minorHAnsi"/>
          <w:b/>
          <w:sz w:val="22"/>
          <w:szCs w:val="22"/>
          <w:lang w:val="en-US"/>
        </w:rPr>
        <w:t>SWHIN</w:t>
      </w:r>
      <w:r w:rsidRPr="00552BC5">
        <w:rPr>
          <w:rFonts w:asciiTheme="minorHAnsi" w:hAnsiTheme="minorHAnsi"/>
          <w:sz w:val="22"/>
          <w:szCs w:val="22"/>
          <w:lang w:val="en-US"/>
        </w:rPr>
        <w:t xml:space="preserve"> - </w:t>
      </w:r>
      <w:hyperlink r:id="rId16" w:history="1">
        <w:r w:rsidRPr="00552BC5">
          <w:rPr>
            <w:rStyle w:val="Hyperlink"/>
            <w:rFonts w:asciiTheme="minorHAnsi" w:hAnsiTheme="minorHAnsi"/>
            <w:sz w:val="22"/>
            <w:szCs w:val="22"/>
            <w:lang w:val="en-US"/>
          </w:rPr>
          <w:t>http://www2.warwick.ac.uk/study/cll/research/swhin/</w:t>
        </w:r>
      </w:hyperlink>
      <w:r w:rsidRPr="00552BC5">
        <w:rPr>
          <w:rFonts w:asciiTheme="minorHAnsi" w:hAnsiTheme="minorHAnsi"/>
          <w:sz w:val="22"/>
          <w:szCs w:val="22"/>
          <w:lang w:val="en-US"/>
        </w:rPr>
        <w:t xml:space="preserve"> </w:t>
      </w:r>
    </w:p>
    <w:p w14:paraId="46679359" w14:textId="77777777" w:rsidR="00264C4B" w:rsidRPr="00552BC5" w:rsidRDefault="00264C4B" w:rsidP="00552BC5">
      <w:pPr>
        <w:spacing w:line="240" w:lineRule="auto"/>
        <w:rPr>
          <w:rFonts w:asciiTheme="minorHAnsi" w:hAnsiTheme="minorHAnsi"/>
          <w:lang w:val="en-US"/>
        </w:rPr>
      </w:pPr>
      <w:bookmarkStart w:id="0" w:name="_GoBack"/>
      <w:bookmarkEnd w:id="0"/>
    </w:p>
    <w:sectPr w:rsidR="00264C4B" w:rsidRPr="00552BC5" w:rsidSect="00BE05BB">
      <w:headerReference w:type="default" r:id="rId17"/>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1D584" w14:textId="77777777" w:rsidR="00D56481" w:rsidRDefault="00D56481">
      <w:r>
        <w:separator/>
      </w:r>
    </w:p>
  </w:endnote>
  <w:endnote w:type="continuationSeparator" w:id="0">
    <w:p w14:paraId="4CF56745" w14:textId="77777777" w:rsidR="00D56481" w:rsidRDefault="00D5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ahom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43C2A" w14:textId="77777777" w:rsidR="00D56481" w:rsidRDefault="00D56481">
      <w:r>
        <w:separator/>
      </w:r>
    </w:p>
  </w:footnote>
  <w:footnote w:type="continuationSeparator" w:id="0">
    <w:p w14:paraId="23EAB738" w14:textId="77777777" w:rsidR="00D56481" w:rsidRDefault="00D5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F68A" w14:textId="77777777" w:rsidR="00D56481" w:rsidRDefault="00D56481" w:rsidP="00D56481">
    <w:pPr>
      <w:pStyle w:val="Koptekst"/>
      <w:jc w:val="right"/>
    </w:pPr>
    <w:r w:rsidRPr="00461120">
      <w:rPr>
        <w:noProof/>
      </w:rPr>
      <w:drawing>
        <wp:inline distT="0" distB="0" distL="0" distR="0" wp14:anchorId="575284EB" wp14:editId="13C21F83">
          <wp:extent cx="1200150" cy="1200150"/>
          <wp:effectExtent l="0" t="0" r="0" b="0"/>
          <wp:docPr id="1" name="Afbeelding 1" descr="C:\Users\thmei\AppData\Local\Microsoft\Windows\Temporary Internet Files\Content.Word\ENSA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thmei\AppData\Local\Microsoft\Windows\Temporary Internet Files\Content.Word\ENSA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20761368"/>
    <w:multiLevelType w:val="hybridMultilevel"/>
    <w:tmpl w:val="B0FC4FD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3075709"/>
    <w:multiLevelType w:val="hybridMultilevel"/>
    <w:tmpl w:val="7FF4555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 w:val=" "/>
  </w:docVars>
  <w:rsids>
    <w:rsidRoot w:val="00D56481"/>
    <w:rsid w:val="000448AE"/>
    <w:rsid w:val="000534FC"/>
    <w:rsid w:val="000551B8"/>
    <w:rsid w:val="000725DF"/>
    <w:rsid w:val="00080423"/>
    <w:rsid w:val="000A1B5F"/>
    <w:rsid w:val="000A61A0"/>
    <w:rsid w:val="000D09C6"/>
    <w:rsid w:val="000D37F1"/>
    <w:rsid w:val="000D40E2"/>
    <w:rsid w:val="000E3444"/>
    <w:rsid w:val="00113C18"/>
    <w:rsid w:val="00123967"/>
    <w:rsid w:val="00130A77"/>
    <w:rsid w:val="0014131C"/>
    <w:rsid w:val="00150BF7"/>
    <w:rsid w:val="00157217"/>
    <w:rsid w:val="00184952"/>
    <w:rsid w:val="0018735F"/>
    <w:rsid w:val="0019442D"/>
    <w:rsid w:val="001A23BF"/>
    <w:rsid w:val="001B20AD"/>
    <w:rsid w:val="001B6B39"/>
    <w:rsid w:val="001C084F"/>
    <w:rsid w:val="001C16F8"/>
    <w:rsid w:val="001C7AC3"/>
    <w:rsid w:val="001E74F8"/>
    <w:rsid w:val="001F6D1F"/>
    <w:rsid w:val="001F7E30"/>
    <w:rsid w:val="001F7F00"/>
    <w:rsid w:val="002344D3"/>
    <w:rsid w:val="00264C4B"/>
    <w:rsid w:val="00271954"/>
    <w:rsid w:val="00272574"/>
    <w:rsid w:val="0029191A"/>
    <w:rsid w:val="00293C98"/>
    <w:rsid w:val="002A24C6"/>
    <w:rsid w:val="002A75EE"/>
    <w:rsid w:val="002B46EB"/>
    <w:rsid w:val="002B4C26"/>
    <w:rsid w:val="002C1645"/>
    <w:rsid w:val="002C5B48"/>
    <w:rsid w:val="002F4C7F"/>
    <w:rsid w:val="003079BE"/>
    <w:rsid w:val="00356ECD"/>
    <w:rsid w:val="003614AD"/>
    <w:rsid w:val="003748D0"/>
    <w:rsid w:val="003B0821"/>
    <w:rsid w:val="003C0B11"/>
    <w:rsid w:val="003E7CB7"/>
    <w:rsid w:val="00415ED2"/>
    <w:rsid w:val="0042749F"/>
    <w:rsid w:val="00427C23"/>
    <w:rsid w:val="00485F56"/>
    <w:rsid w:val="004A066D"/>
    <w:rsid w:val="004B100B"/>
    <w:rsid w:val="004C4A75"/>
    <w:rsid w:val="004E12E8"/>
    <w:rsid w:val="004E26A2"/>
    <w:rsid w:val="004F37A5"/>
    <w:rsid w:val="005050B6"/>
    <w:rsid w:val="005178AE"/>
    <w:rsid w:val="00527E47"/>
    <w:rsid w:val="00533C11"/>
    <w:rsid w:val="00544A4D"/>
    <w:rsid w:val="0054511F"/>
    <w:rsid w:val="00547C8E"/>
    <w:rsid w:val="00552BC5"/>
    <w:rsid w:val="005646F4"/>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A05ED"/>
    <w:rsid w:val="006C48D6"/>
    <w:rsid w:val="006F1121"/>
    <w:rsid w:val="00702466"/>
    <w:rsid w:val="00730CE8"/>
    <w:rsid w:val="00741363"/>
    <w:rsid w:val="00751E49"/>
    <w:rsid w:val="00754B50"/>
    <w:rsid w:val="00766BB6"/>
    <w:rsid w:val="0078112C"/>
    <w:rsid w:val="007910A3"/>
    <w:rsid w:val="00796866"/>
    <w:rsid w:val="007C7C35"/>
    <w:rsid w:val="007D5110"/>
    <w:rsid w:val="007E4A42"/>
    <w:rsid w:val="00803941"/>
    <w:rsid w:val="00814D0F"/>
    <w:rsid w:val="00834248"/>
    <w:rsid w:val="008358CD"/>
    <w:rsid w:val="0085179B"/>
    <w:rsid w:val="00856D38"/>
    <w:rsid w:val="00861D06"/>
    <w:rsid w:val="008676C2"/>
    <w:rsid w:val="00874BB0"/>
    <w:rsid w:val="008778C7"/>
    <w:rsid w:val="008850BD"/>
    <w:rsid w:val="008A5CCC"/>
    <w:rsid w:val="008B1F86"/>
    <w:rsid w:val="008B6A8C"/>
    <w:rsid w:val="008D59CD"/>
    <w:rsid w:val="008D65A0"/>
    <w:rsid w:val="00912C65"/>
    <w:rsid w:val="0091475F"/>
    <w:rsid w:val="00932042"/>
    <w:rsid w:val="00932F24"/>
    <w:rsid w:val="009556CF"/>
    <w:rsid w:val="0096157E"/>
    <w:rsid w:val="00972EC6"/>
    <w:rsid w:val="0097543F"/>
    <w:rsid w:val="009969FE"/>
    <w:rsid w:val="009A0F4D"/>
    <w:rsid w:val="009A7EA8"/>
    <w:rsid w:val="009B7398"/>
    <w:rsid w:val="009C02A4"/>
    <w:rsid w:val="009E65B1"/>
    <w:rsid w:val="009F572C"/>
    <w:rsid w:val="009F60FF"/>
    <w:rsid w:val="00A55A4F"/>
    <w:rsid w:val="00A83690"/>
    <w:rsid w:val="00A85D18"/>
    <w:rsid w:val="00A973BA"/>
    <w:rsid w:val="00AC09FD"/>
    <w:rsid w:val="00AD16F3"/>
    <w:rsid w:val="00AD3F69"/>
    <w:rsid w:val="00AF1032"/>
    <w:rsid w:val="00AF2B31"/>
    <w:rsid w:val="00B03BC0"/>
    <w:rsid w:val="00B04864"/>
    <w:rsid w:val="00B25C51"/>
    <w:rsid w:val="00B30268"/>
    <w:rsid w:val="00B3029D"/>
    <w:rsid w:val="00B347B2"/>
    <w:rsid w:val="00B8153A"/>
    <w:rsid w:val="00B90455"/>
    <w:rsid w:val="00BA1048"/>
    <w:rsid w:val="00BB3499"/>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CE5"/>
    <w:rsid w:val="00C36721"/>
    <w:rsid w:val="00C5218B"/>
    <w:rsid w:val="00C56999"/>
    <w:rsid w:val="00C65392"/>
    <w:rsid w:val="00C71B75"/>
    <w:rsid w:val="00C754AF"/>
    <w:rsid w:val="00CB48C0"/>
    <w:rsid w:val="00CE234F"/>
    <w:rsid w:val="00CE5717"/>
    <w:rsid w:val="00D263DE"/>
    <w:rsid w:val="00D47722"/>
    <w:rsid w:val="00D508EF"/>
    <w:rsid w:val="00D55C74"/>
    <w:rsid w:val="00D56481"/>
    <w:rsid w:val="00D62688"/>
    <w:rsid w:val="00D826A9"/>
    <w:rsid w:val="00D91BDF"/>
    <w:rsid w:val="00D93433"/>
    <w:rsid w:val="00D9452F"/>
    <w:rsid w:val="00DC60DE"/>
    <w:rsid w:val="00DD649E"/>
    <w:rsid w:val="00DE5A1C"/>
    <w:rsid w:val="00DE5B81"/>
    <w:rsid w:val="00DE6290"/>
    <w:rsid w:val="00DF5BA2"/>
    <w:rsid w:val="00E00A68"/>
    <w:rsid w:val="00E7759C"/>
    <w:rsid w:val="00EA0707"/>
    <w:rsid w:val="00EC3A84"/>
    <w:rsid w:val="00EE76A2"/>
    <w:rsid w:val="00F00AF9"/>
    <w:rsid w:val="00F02F2E"/>
    <w:rsid w:val="00F20B59"/>
    <w:rsid w:val="00F4384F"/>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D8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semiHidden="1" w:unhideWhenUsed="1" w:qFormat="1"/>
    <w:lsdException w:name="page number" w:locked="0"/>
    <w:lsdException w:name="List Bulle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D56481"/>
    <w:pPr>
      <w:spacing w:after="200" w:line="276" w:lineRule="auto"/>
    </w:pPr>
    <w:rPr>
      <w:rFonts w:ascii="Calibri" w:eastAsia="Calibri" w:hAnsi="Calibri"/>
      <w:sz w:val="22"/>
      <w:szCs w:val="22"/>
      <w:lang w:val="en-GB" w:eastAsia="en-US"/>
    </w:rPr>
  </w:style>
  <w:style w:type="paragraph" w:styleId="Kop1">
    <w:name w:val="heading 1"/>
    <w:basedOn w:val="Standaard"/>
    <w:next w:val="Standaard"/>
    <w:qFormat/>
    <w:rsid w:val="00CE5717"/>
    <w:pPr>
      <w:keepNext/>
      <w:spacing w:before="270" w:after="0" w:line="270" w:lineRule="atLeast"/>
      <w:outlineLvl w:val="0"/>
    </w:pPr>
    <w:rPr>
      <w:rFonts w:ascii="Arial" w:eastAsia="Times New Roman" w:hAnsi="Arial" w:cs="Arial"/>
      <w:b/>
      <w:bCs/>
      <w:kern w:val="32"/>
      <w:sz w:val="18"/>
      <w:szCs w:val="32"/>
      <w:lang w:val="nl-NL" w:eastAsia="nl-NL"/>
    </w:rPr>
  </w:style>
  <w:style w:type="paragraph" w:styleId="Kop2">
    <w:name w:val="heading 2"/>
    <w:basedOn w:val="Standaard"/>
    <w:next w:val="Standaard"/>
    <w:qFormat/>
    <w:rsid w:val="00544A4D"/>
    <w:pPr>
      <w:keepNext/>
      <w:spacing w:before="270" w:after="270" w:line="270" w:lineRule="atLeast"/>
      <w:outlineLvl w:val="1"/>
    </w:pPr>
    <w:rPr>
      <w:rFonts w:ascii="Arial" w:eastAsia="Times New Roman" w:hAnsi="Arial" w:cs="Arial"/>
      <w:b/>
      <w:bCs/>
      <w:i/>
      <w:iCs/>
      <w:sz w:val="20"/>
      <w:szCs w:val="28"/>
      <w:lang w:val="nl-NL" w:eastAsia="nl-NL"/>
    </w:rPr>
  </w:style>
  <w:style w:type="paragraph" w:styleId="Kop3">
    <w:name w:val="heading 3"/>
    <w:basedOn w:val="Standaard"/>
    <w:next w:val="Standaard"/>
    <w:qFormat/>
    <w:rsid w:val="00544A4D"/>
    <w:pPr>
      <w:keepNext/>
      <w:spacing w:before="270" w:after="270" w:line="270" w:lineRule="atLeast"/>
      <w:outlineLvl w:val="2"/>
    </w:pPr>
    <w:rPr>
      <w:rFonts w:ascii="Arial" w:eastAsia="Times New Roman" w:hAnsi="Arial" w:cs="Arial"/>
      <w:bCs/>
      <w:i/>
      <w:sz w:val="20"/>
      <w:szCs w:val="26"/>
      <w:lang w:val="nl-NL" w:eastAsia="nl-NL"/>
    </w:rPr>
  </w:style>
  <w:style w:type="paragraph" w:styleId="Kop4">
    <w:name w:val="heading 4"/>
    <w:basedOn w:val="Standaard"/>
    <w:next w:val="Standaard"/>
    <w:qFormat/>
    <w:locked/>
    <w:rsid w:val="00730CE8"/>
    <w:pPr>
      <w:keepNext/>
      <w:spacing w:before="240" w:after="60" w:line="270" w:lineRule="atLeast"/>
      <w:outlineLvl w:val="3"/>
    </w:pPr>
    <w:rPr>
      <w:rFonts w:ascii="Times New Roman" w:eastAsia="Times New Roman" w:hAnsi="Times New Roman"/>
      <w:b/>
      <w:bCs/>
      <w:sz w:val="28"/>
      <w:szCs w:val="28"/>
      <w:lang w:val="nl-NL" w:eastAsia="nl-NL"/>
    </w:rPr>
  </w:style>
  <w:style w:type="paragraph" w:styleId="Kop5">
    <w:name w:val="heading 5"/>
    <w:basedOn w:val="Standaard"/>
    <w:next w:val="Standaard"/>
    <w:qFormat/>
    <w:locked/>
    <w:rsid w:val="00730CE8"/>
    <w:pPr>
      <w:spacing w:before="240" w:after="60" w:line="270" w:lineRule="atLeast"/>
      <w:outlineLvl w:val="4"/>
    </w:pPr>
    <w:rPr>
      <w:rFonts w:ascii="Arial" w:eastAsia="Times New Roman" w:hAnsi="Arial"/>
      <w:b/>
      <w:bCs/>
      <w:i/>
      <w:iCs/>
      <w:sz w:val="26"/>
      <w:szCs w:val="26"/>
      <w:lang w:val="nl-NL" w:eastAsia="nl-NL"/>
    </w:rPr>
  </w:style>
  <w:style w:type="paragraph" w:styleId="Kop6">
    <w:name w:val="heading 6"/>
    <w:basedOn w:val="Standaard"/>
    <w:next w:val="Standaard"/>
    <w:qFormat/>
    <w:locked/>
    <w:rsid w:val="00730CE8"/>
    <w:pPr>
      <w:spacing w:before="240" w:after="60" w:line="270" w:lineRule="atLeast"/>
      <w:outlineLvl w:val="5"/>
    </w:pPr>
    <w:rPr>
      <w:rFonts w:ascii="Times New Roman" w:eastAsia="Times New Roman" w:hAnsi="Times New Roman"/>
      <w:b/>
      <w:bCs/>
      <w:lang w:val="nl-NL" w:eastAsia="nl-NL"/>
    </w:rPr>
  </w:style>
  <w:style w:type="paragraph" w:styleId="Kop7">
    <w:name w:val="heading 7"/>
    <w:basedOn w:val="Standaard"/>
    <w:next w:val="Standaard"/>
    <w:qFormat/>
    <w:locked/>
    <w:rsid w:val="00730CE8"/>
    <w:pPr>
      <w:spacing w:before="240" w:after="60" w:line="270" w:lineRule="atLeast"/>
      <w:outlineLvl w:val="6"/>
    </w:pPr>
    <w:rPr>
      <w:rFonts w:ascii="Times New Roman" w:eastAsia="Times New Roman" w:hAnsi="Times New Roman"/>
      <w:sz w:val="24"/>
      <w:szCs w:val="24"/>
      <w:lang w:val="nl-NL" w:eastAsia="nl-NL"/>
    </w:rPr>
  </w:style>
  <w:style w:type="paragraph" w:styleId="Kop8">
    <w:name w:val="heading 8"/>
    <w:basedOn w:val="Standaard"/>
    <w:next w:val="Standaard"/>
    <w:qFormat/>
    <w:locked/>
    <w:rsid w:val="00730CE8"/>
    <w:pPr>
      <w:spacing w:before="240" w:after="60" w:line="270" w:lineRule="atLeast"/>
      <w:outlineLvl w:val="7"/>
    </w:pPr>
    <w:rPr>
      <w:rFonts w:ascii="Times New Roman" w:eastAsia="Times New Roman" w:hAnsi="Times New Roman"/>
      <w:i/>
      <w:iCs/>
      <w:sz w:val="24"/>
      <w:szCs w:val="24"/>
      <w:lang w:val="nl-NL" w:eastAsia="nl-NL"/>
    </w:rPr>
  </w:style>
  <w:style w:type="paragraph" w:styleId="Kop9">
    <w:name w:val="heading 9"/>
    <w:basedOn w:val="Standaard"/>
    <w:next w:val="Standaard"/>
    <w:qFormat/>
    <w:locked/>
    <w:rsid w:val="00730CE8"/>
    <w:pPr>
      <w:spacing w:before="240" w:after="60" w:line="270" w:lineRule="atLeast"/>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spacing w:after="0" w:line="270" w:lineRule="atLeast"/>
    </w:pPr>
    <w:rPr>
      <w:rFonts w:ascii="Arial" w:eastAsia="Times New Roman" w:hAnsi="Arial"/>
      <w:sz w:val="20"/>
      <w:szCs w:val="24"/>
      <w:lang w:val="nl-NL" w:eastAsia="nl-NL"/>
    </w:r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spacing w:after="0" w:line="270" w:lineRule="atLeast"/>
      <w:ind w:right="-304"/>
    </w:pPr>
    <w:rPr>
      <w:rFonts w:ascii="Arial" w:eastAsia="Times New Roman" w:hAnsi="Arial"/>
      <w:sz w:val="14"/>
      <w:szCs w:val="24"/>
      <w:lang w:val="nl-NL" w:eastAsia="nl-NL"/>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spacing w:after="0" w:line="270" w:lineRule="atLeast"/>
      <w:ind w:left="284" w:hanging="284"/>
    </w:pPr>
    <w:rPr>
      <w:rFonts w:ascii="Arial" w:eastAsia="Times New Roman" w:hAnsi="Arial"/>
      <w:sz w:val="20"/>
      <w:szCs w:val="24"/>
      <w:lang w:val="nl-NL" w:eastAsia="nl-NL"/>
    </w:r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pPr>
      <w:spacing w:after="0" w:line="270" w:lineRule="atLeast"/>
    </w:pPr>
    <w:rPr>
      <w:rFonts w:ascii="Arial" w:eastAsia="Times New Roman" w:hAnsi="Arial"/>
      <w:sz w:val="20"/>
      <w:szCs w:val="24"/>
      <w:lang w:val="nl-NL" w:eastAsia="nl-NL"/>
    </w:rPr>
  </w:style>
  <w:style w:type="paragraph" w:styleId="Adresenvelop">
    <w:name w:val="envelope address"/>
    <w:basedOn w:val="Standaard"/>
    <w:semiHidden/>
    <w:locked/>
    <w:rsid w:val="00730CE8"/>
    <w:pPr>
      <w:framePr w:w="7920" w:h="1980" w:hRule="exact" w:hSpace="141" w:wrap="auto" w:hAnchor="page" w:xAlign="center" w:yAlign="bottom"/>
      <w:spacing w:after="0" w:line="270" w:lineRule="atLeast"/>
      <w:ind w:left="2880"/>
    </w:pPr>
    <w:rPr>
      <w:rFonts w:ascii="Arial" w:eastAsia="Times New Roman" w:hAnsi="Arial" w:cs="Arial"/>
      <w:sz w:val="24"/>
      <w:szCs w:val="24"/>
      <w:lang w:val="nl-NL" w:eastAsia="nl-NL"/>
    </w:rPr>
  </w:style>
  <w:style w:type="paragraph" w:styleId="Afsluiting">
    <w:name w:val="Closing"/>
    <w:basedOn w:val="Standaard"/>
    <w:semiHidden/>
    <w:locked/>
    <w:rsid w:val="00730CE8"/>
    <w:pPr>
      <w:spacing w:after="0" w:line="270" w:lineRule="atLeast"/>
      <w:ind w:left="4252"/>
    </w:pPr>
    <w:rPr>
      <w:rFonts w:ascii="Arial" w:eastAsia="Times New Roman" w:hAnsi="Arial"/>
      <w:sz w:val="20"/>
      <w:szCs w:val="24"/>
      <w:lang w:val="nl-NL" w:eastAsia="nl-NL"/>
    </w:rPr>
  </w:style>
  <w:style w:type="paragraph" w:styleId="Afzender">
    <w:name w:val="envelope return"/>
    <w:basedOn w:val="Standaard"/>
    <w:semiHidden/>
    <w:locked/>
    <w:rsid w:val="00730CE8"/>
    <w:pPr>
      <w:spacing w:after="0" w:line="270" w:lineRule="atLeast"/>
    </w:pPr>
    <w:rPr>
      <w:rFonts w:ascii="Arial" w:eastAsia="Times New Roman" w:hAnsi="Arial" w:cs="Arial"/>
      <w:sz w:val="20"/>
      <w:szCs w:val="20"/>
      <w:lang w:val="nl-NL" w:eastAsia="nl-NL"/>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spacing w:after="0" w:line="270" w:lineRule="atLeast"/>
      <w:ind w:left="1134" w:hanging="1134"/>
    </w:pPr>
    <w:rPr>
      <w:rFonts w:ascii="Arial" w:eastAsia="Times New Roman" w:hAnsi="Arial" w:cs="Arial"/>
      <w:sz w:val="24"/>
      <w:szCs w:val="24"/>
      <w:lang w:val="nl-NL" w:eastAsia="nl-NL"/>
    </w:rPr>
  </w:style>
  <w:style w:type="paragraph" w:styleId="Bloktekst">
    <w:name w:val="Block Text"/>
    <w:basedOn w:val="Standaard"/>
    <w:semiHidden/>
    <w:locked/>
    <w:rsid w:val="00730CE8"/>
    <w:pPr>
      <w:spacing w:after="120" w:line="270" w:lineRule="atLeast"/>
      <w:ind w:left="1440" w:right="1440"/>
    </w:pPr>
    <w:rPr>
      <w:rFonts w:ascii="Arial" w:eastAsia="Times New Roman" w:hAnsi="Arial"/>
      <w:sz w:val="20"/>
      <w:szCs w:val="24"/>
      <w:lang w:val="nl-NL" w:eastAsia="nl-NL"/>
    </w:rPr>
  </w:style>
  <w:style w:type="paragraph" w:styleId="Datum">
    <w:name w:val="Date"/>
    <w:basedOn w:val="Standaard"/>
    <w:next w:val="Standaard"/>
    <w:semiHidden/>
    <w:locked/>
    <w:rsid w:val="00730CE8"/>
    <w:pPr>
      <w:spacing w:after="0" w:line="270" w:lineRule="atLeast"/>
    </w:pPr>
    <w:rPr>
      <w:rFonts w:ascii="Arial" w:eastAsia="Times New Roman" w:hAnsi="Arial"/>
      <w:sz w:val="20"/>
      <w:szCs w:val="24"/>
      <w:lang w:val="nl-NL" w:eastAsia="nl-NL"/>
    </w:rPr>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pPr>
      <w:spacing w:after="0" w:line="270" w:lineRule="atLeast"/>
    </w:pPr>
    <w:rPr>
      <w:rFonts w:ascii="Arial" w:eastAsia="Times New Roman" w:hAnsi="Arial"/>
      <w:sz w:val="20"/>
      <w:szCs w:val="24"/>
      <w:lang w:val="nl-NL" w:eastAsia="nl-NL"/>
    </w:rPr>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spacing w:after="0" w:line="270" w:lineRule="atLeast"/>
      <w:ind w:left="4252"/>
    </w:pPr>
    <w:rPr>
      <w:rFonts w:ascii="Arial" w:eastAsia="Times New Roman" w:hAnsi="Arial"/>
      <w:sz w:val="20"/>
      <w:szCs w:val="24"/>
      <w:lang w:val="nl-NL" w:eastAsia="nl-NL"/>
    </w:rPr>
  </w:style>
  <w:style w:type="paragraph" w:styleId="HTML-voorafopgemaakt">
    <w:name w:val="HTML Preformatted"/>
    <w:basedOn w:val="Standaard"/>
    <w:semiHidden/>
    <w:locked/>
    <w:rsid w:val="00730CE8"/>
    <w:pPr>
      <w:spacing w:after="0" w:line="270" w:lineRule="atLeast"/>
    </w:pPr>
    <w:rPr>
      <w:rFonts w:ascii="Courier New" w:eastAsia="Times New Roman" w:hAnsi="Courier New" w:cs="Courier New"/>
      <w:sz w:val="20"/>
      <w:szCs w:val="20"/>
      <w:lang w:val="nl-NL" w:eastAsia="nl-NL"/>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pPr>
      <w:spacing w:after="0" w:line="270" w:lineRule="atLeast"/>
    </w:pPr>
    <w:rPr>
      <w:rFonts w:ascii="Arial" w:eastAsia="Times New Roman" w:hAnsi="Arial"/>
      <w:i/>
      <w:iCs/>
      <w:sz w:val="20"/>
      <w:szCs w:val="24"/>
      <w:lang w:val="nl-NL" w:eastAsia="nl-NL"/>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spacing w:after="0" w:line="270" w:lineRule="atLeast"/>
      <w:ind w:left="283" w:hanging="283"/>
    </w:pPr>
    <w:rPr>
      <w:rFonts w:ascii="Arial" w:eastAsia="Times New Roman" w:hAnsi="Arial"/>
      <w:sz w:val="20"/>
      <w:szCs w:val="24"/>
      <w:lang w:val="nl-NL" w:eastAsia="nl-NL"/>
    </w:rPr>
  </w:style>
  <w:style w:type="paragraph" w:styleId="Lijst2">
    <w:name w:val="List 2"/>
    <w:basedOn w:val="Standaard"/>
    <w:semiHidden/>
    <w:locked/>
    <w:rsid w:val="00730CE8"/>
    <w:pPr>
      <w:spacing w:after="0" w:line="270" w:lineRule="atLeast"/>
      <w:ind w:left="566" w:hanging="283"/>
    </w:pPr>
    <w:rPr>
      <w:rFonts w:ascii="Arial" w:eastAsia="Times New Roman" w:hAnsi="Arial"/>
      <w:sz w:val="20"/>
      <w:szCs w:val="24"/>
      <w:lang w:val="nl-NL" w:eastAsia="nl-NL"/>
    </w:rPr>
  </w:style>
  <w:style w:type="paragraph" w:styleId="Lijst3">
    <w:name w:val="List 3"/>
    <w:basedOn w:val="Standaard"/>
    <w:semiHidden/>
    <w:locked/>
    <w:rsid w:val="00730CE8"/>
    <w:pPr>
      <w:spacing w:after="0" w:line="270" w:lineRule="atLeast"/>
      <w:ind w:left="849" w:hanging="283"/>
    </w:pPr>
    <w:rPr>
      <w:rFonts w:ascii="Arial" w:eastAsia="Times New Roman" w:hAnsi="Arial"/>
      <w:sz w:val="20"/>
      <w:szCs w:val="24"/>
      <w:lang w:val="nl-NL" w:eastAsia="nl-NL"/>
    </w:rPr>
  </w:style>
  <w:style w:type="paragraph" w:styleId="Lijst4">
    <w:name w:val="List 4"/>
    <w:basedOn w:val="Standaard"/>
    <w:semiHidden/>
    <w:locked/>
    <w:rsid w:val="00730CE8"/>
    <w:pPr>
      <w:spacing w:after="0" w:line="270" w:lineRule="atLeast"/>
      <w:ind w:left="1132" w:hanging="283"/>
    </w:pPr>
    <w:rPr>
      <w:rFonts w:ascii="Arial" w:eastAsia="Times New Roman" w:hAnsi="Arial"/>
      <w:sz w:val="20"/>
      <w:szCs w:val="24"/>
      <w:lang w:val="nl-NL" w:eastAsia="nl-NL"/>
    </w:rPr>
  </w:style>
  <w:style w:type="paragraph" w:styleId="Lijst5">
    <w:name w:val="List 5"/>
    <w:basedOn w:val="Standaard"/>
    <w:semiHidden/>
    <w:locked/>
    <w:rsid w:val="00730CE8"/>
    <w:pPr>
      <w:spacing w:after="0" w:line="270" w:lineRule="atLeast"/>
      <w:ind w:left="1415" w:hanging="283"/>
    </w:pPr>
    <w:rPr>
      <w:rFonts w:ascii="Arial" w:eastAsia="Times New Roman" w:hAnsi="Arial"/>
      <w:sz w:val="20"/>
      <w:szCs w:val="24"/>
      <w:lang w:val="nl-NL" w:eastAsia="nl-NL"/>
    </w:rPr>
  </w:style>
  <w:style w:type="paragraph" w:styleId="Lijstopsomteken2">
    <w:name w:val="List Bullet 2"/>
    <w:basedOn w:val="Standaard"/>
    <w:semiHidden/>
    <w:locked/>
    <w:rsid w:val="00730CE8"/>
    <w:pPr>
      <w:numPr>
        <w:numId w:val="2"/>
      </w:numPr>
      <w:spacing w:after="0" w:line="270" w:lineRule="atLeast"/>
    </w:pPr>
    <w:rPr>
      <w:rFonts w:ascii="Arial" w:eastAsia="Times New Roman" w:hAnsi="Arial"/>
      <w:sz w:val="20"/>
      <w:szCs w:val="24"/>
      <w:lang w:val="nl-NL" w:eastAsia="nl-NL"/>
    </w:rPr>
  </w:style>
  <w:style w:type="paragraph" w:styleId="Lijstopsomteken3">
    <w:name w:val="List Bullet 3"/>
    <w:basedOn w:val="Standaard"/>
    <w:semiHidden/>
    <w:locked/>
    <w:rsid w:val="00730CE8"/>
    <w:pPr>
      <w:numPr>
        <w:numId w:val="3"/>
      </w:numPr>
      <w:spacing w:after="0" w:line="270" w:lineRule="atLeast"/>
    </w:pPr>
    <w:rPr>
      <w:rFonts w:ascii="Arial" w:eastAsia="Times New Roman" w:hAnsi="Arial"/>
      <w:sz w:val="20"/>
      <w:szCs w:val="24"/>
      <w:lang w:val="nl-NL" w:eastAsia="nl-NL"/>
    </w:rPr>
  </w:style>
  <w:style w:type="paragraph" w:styleId="Lijstopsomteken4">
    <w:name w:val="List Bullet 4"/>
    <w:basedOn w:val="Standaard"/>
    <w:semiHidden/>
    <w:locked/>
    <w:rsid w:val="00730CE8"/>
    <w:pPr>
      <w:numPr>
        <w:numId w:val="4"/>
      </w:numPr>
      <w:spacing w:after="0" w:line="270" w:lineRule="atLeast"/>
    </w:pPr>
    <w:rPr>
      <w:rFonts w:ascii="Arial" w:eastAsia="Times New Roman" w:hAnsi="Arial"/>
      <w:sz w:val="20"/>
      <w:szCs w:val="24"/>
      <w:lang w:val="nl-NL" w:eastAsia="nl-NL"/>
    </w:rPr>
  </w:style>
  <w:style w:type="paragraph" w:styleId="Lijstopsomteken5">
    <w:name w:val="List Bullet 5"/>
    <w:basedOn w:val="Standaard"/>
    <w:semiHidden/>
    <w:locked/>
    <w:rsid w:val="00730CE8"/>
    <w:pPr>
      <w:numPr>
        <w:numId w:val="5"/>
      </w:numPr>
      <w:spacing w:after="0" w:line="270" w:lineRule="atLeast"/>
    </w:pPr>
    <w:rPr>
      <w:rFonts w:ascii="Arial" w:eastAsia="Times New Roman" w:hAnsi="Arial"/>
      <w:sz w:val="20"/>
      <w:szCs w:val="24"/>
      <w:lang w:val="nl-NL" w:eastAsia="nl-NL"/>
    </w:rPr>
  </w:style>
  <w:style w:type="paragraph" w:styleId="Lijstnummering">
    <w:name w:val="List Number"/>
    <w:basedOn w:val="Standaard"/>
    <w:semiHidden/>
    <w:locked/>
    <w:rsid w:val="00730CE8"/>
    <w:pPr>
      <w:numPr>
        <w:numId w:val="6"/>
      </w:numPr>
      <w:spacing w:after="0" w:line="270" w:lineRule="atLeast"/>
    </w:pPr>
    <w:rPr>
      <w:rFonts w:ascii="Arial" w:eastAsia="Times New Roman" w:hAnsi="Arial"/>
      <w:sz w:val="20"/>
      <w:szCs w:val="24"/>
      <w:lang w:val="nl-NL" w:eastAsia="nl-NL"/>
    </w:rPr>
  </w:style>
  <w:style w:type="paragraph" w:styleId="Lijstnummering2">
    <w:name w:val="List Number 2"/>
    <w:basedOn w:val="Standaard"/>
    <w:semiHidden/>
    <w:locked/>
    <w:rsid w:val="00730CE8"/>
    <w:pPr>
      <w:numPr>
        <w:numId w:val="7"/>
      </w:numPr>
      <w:spacing w:after="0" w:line="270" w:lineRule="atLeast"/>
    </w:pPr>
    <w:rPr>
      <w:rFonts w:ascii="Arial" w:eastAsia="Times New Roman" w:hAnsi="Arial"/>
      <w:sz w:val="20"/>
      <w:szCs w:val="24"/>
      <w:lang w:val="nl-NL" w:eastAsia="nl-NL"/>
    </w:rPr>
  </w:style>
  <w:style w:type="paragraph" w:styleId="Lijstnummering3">
    <w:name w:val="List Number 3"/>
    <w:basedOn w:val="Standaard"/>
    <w:semiHidden/>
    <w:locked/>
    <w:rsid w:val="00730CE8"/>
    <w:pPr>
      <w:numPr>
        <w:numId w:val="8"/>
      </w:numPr>
      <w:spacing w:after="0" w:line="270" w:lineRule="atLeast"/>
    </w:pPr>
    <w:rPr>
      <w:rFonts w:ascii="Arial" w:eastAsia="Times New Roman" w:hAnsi="Arial"/>
      <w:sz w:val="20"/>
      <w:szCs w:val="24"/>
      <w:lang w:val="nl-NL" w:eastAsia="nl-NL"/>
    </w:rPr>
  </w:style>
  <w:style w:type="paragraph" w:styleId="Lijstnummering4">
    <w:name w:val="List Number 4"/>
    <w:basedOn w:val="Standaard"/>
    <w:semiHidden/>
    <w:locked/>
    <w:rsid w:val="00730CE8"/>
    <w:pPr>
      <w:numPr>
        <w:numId w:val="9"/>
      </w:numPr>
      <w:spacing w:after="0" w:line="270" w:lineRule="atLeast"/>
    </w:pPr>
    <w:rPr>
      <w:rFonts w:ascii="Arial" w:eastAsia="Times New Roman" w:hAnsi="Arial"/>
      <w:sz w:val="20"/>
      <w:szCs w:val="24"/>
      <w:lang w:val="nl-NL" w:eastAsia="nl-NL"/>
    </w:rPr>
  </w:style>
  <w:style w:type="paragraph" w:styleId="Lijstnummering5">
    <w:name w:val="List Number 5"/>
    <w:basedOn w:val="Standaard"/>
    <w:semiHidden/>
    <w:locked/>
    <w:rsid w:val="00730CE8"/>
    <w:pPr>
      <w:numPr>
        <w:numId w:val="10"/>
      </w:numPr>
      <w:spacing w:after="0" w:line="270" w:lineRule="atLeast"/>
    </w:pPr>
    <w:rPr>
      <w:rFonts w:ascii="Arial" w:eastAsia="Times New Roman" w:hAnsi="Arial"/>
      <w:sz w:val="20"/>
      <w:szCs w:val="24"/>
      <w:lang w:val="nl-NL" w:eastAsia="nl-NL"/>
    </w:rPr>
  </w:style>
  <w:style w:type="paragraph" w:styleId="Lijstvoortzetting">
    <w:name w:val="List Continue"/>
    <w:basedOn w:val="Standaard"/>
    <w:semiHidden/>
    <w:locked/>
    <w:rsid w:val="00730CE8"/>
    <w:pPr>
      <w:spacing w:after="120" w:line="270" w:lineRule="atLeast"/>
      <w:ind w:left="283"/>
    </w:pPr>
    <w:rPr>
      <w:rFonts w:ascii="Arial" w:eastAsia="Times New Roman" w:hAnsi="Arial"/>
      <w:sz w:val="20"/>
      <w:szCs w:val="24"/>
      <w:lang w:val="nl-NL" w:eastAsia="nl-NL"/>
    </w:rPr>
  </w:style>
  <w:style w:type="paragraph" w:styleId="Lijstvoortzetting2">
    <w:name w:val="List Continue 2"/>
    <w:basedOn w:val="Standaard"/>
    <w:semiHidden/>
    <w:locked/>
    <w:rsid w:val="00730CE8"/>
    <w:pPr>
      <w:spacing w:after="120" w:line="270" w:lineRule="atLeast"/>
      <w:ind w:left="566"/>
    </w:pPr>
    <w:rPr>
      <w:rFonts w:ascii="Arial" w:eastAsia="Times New Roman" w:hAnsi="Arial"/>
      <w:sz w:val="20"/>
      <w:szCs w:val="24"/>
      <w:lang w:val="nl-NL" w:eastAsia="nl-NL"/>
    </w:rPr>
  </w:style>
  <w:style w:type="paragraph" w:styleId="Lijstvoortzetting3">
    <w:name w:val="List Continue 3"/>
    <w:basedOn w:val="Standaard"/>
    <w:semiHidden/>
    <w:locked/>
    <w:rsid w:val="00730CE8"/>
    <w:pPr>
      <w:spacing w:after="120" w:line="270" w:lineRule="atLeast"/>
      <w:ind w:left="849"/>
    </w:pPr>
    <w:rPr>
      <w:rFonts w:ascii="Arial" w:eastAsia="Times New Roman" w:hAnsi="Arial"/>
      <w:sz w:val="20"/>
      <w:szCs w:val="24"/>
      <w:lang w:val="nl-NL" w:eastAsia="nl-NL"/>
    </w:rPr>
  </w:style>
  <w:style w:type="paragraph" w:styleId="Lijstvoortzetting4">
    <w:name w:val="List Continue 4"/>
    <w:basedOn w:val="Standaard"/>
    <w:semiHidden/>
    <w:locked/>
    <w:rsid w:val="00730CE8"/>
    <w:pPr>
      <w:spacing w:after="120" w:line="270" w:lineRule="atLeast"/>
      <w:ind w:left="1132"/>
    </w:pPr>
    <w:rPr>
      <w:rFonts w:ascii="Arial" w:eastAsia="Times New Roman" w:hAnsi="Arial"/>
      <w:sz w:val="20"/>
      <w:szCs w:val="24"/>
      <w:lang w:val="nl-NL" w:eastAsia="nl-NL"/>
    </w:rPr>
  </w:style>
  <w:style w:type="paragraph" w:styleId="Lijstvoortzetting5">
    <w:name w:val="List Continue 5"/>
    <w:basedOn w:val="Standaard"/>
    <w:semiHidden/>
    <w:locked/>
    <w:rsid w:val="00730CE8"/>
    <w:pPr>
      <w:spacing w:after="120" w:line="270" w:lineRule="atLeast"/>
      <w:ind w:left="1415"/>
    </w:pPr>
    <w:rPr>
      <w:rFonts w:ascii="Arial" w:eastAsia="Times New Roman" w:hAnsi="Arial"/>
      <w:sz w:val="20"/>
      <w:szCs w:val="24"/>
      <w:lang w:val="nl-NL" w:eastAsia="nl-NL"/>
    </w:r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pPr>
      <w:spacing w:after="0" w:line="270" w:lineRule="atLeast"/>
    </w:pPr>
    <w:rPr>
      <w:rFonts w:ascii="Times New Roman" w:eastAsia="Times New Roman" w:hAnsi="Times New Roman"/>
      <w:sz w:val="24"/>
      <w:szCs w:val="24"/>
      <w:lang w:val="nl-NL" w:eastAsia="nl-NL"/>
    </w:rPr>
  </w:style>
  <w:style w:type="paragraph" w:styleId="Notitiekop">
    <w:name w:val="Note Heading"/>
    <w:basedOn w:val="Standaard"/>
    <w:next w:val="Standaard"/>
    <w:semiHidden/>
    <w:locked/>
    <w:rsid w:val="00730CE8"/>
    <w:pPr>
      <w:spacing w:after="0" w:line="270" w:lineRule="atLeast"/>
    </w:pPr>
    <w:rPr>
      <w:rFonts w:ascii="Arial" w:eastAsia="Times New Roman" w:hAnsi="Arial"/>
      <w:sz w:val="20"/>
      <w:szCs w:val="24"/>
      <w:lang w:val="nl-NL" w:eastAsia="nl-NL"/>
    </w:rPr>
  </w:style>
  <w:style w:type="paragraph" w:styleId="Plattetekst">
    <w:name w:val="Body Text"/>
    <w:basedOn w:val="Standaard"/>
    <w:semiHidden/>
    <w:locked/>
    <w:rsid w:val="00730CE8"/>
    <w:pPr>
      <w:spacing w:after="120" w:line="270" w:lineRule="atLeast"/>
    </w:pPr>
    <w:rPr>
      <w:rFonts w:ascii="Arial" w:eastAsia="Times New Roman" w:hAnsi="Arial"/>
      <w:sz w:val="20"/>
      <w:szCs w:val="24"/>
      <w:lang w:val="nl-NL" w:eastAsia="nl-NL"/>
    </w:rPr>
  </w:style>
  <w:style w:type="paragraph" w:styleId="Plattetekst2">
    <w:name w:val="Body Text 2"/>
    <w:basedOn w:val="Standaard"/>
    <w:semiHidden/>
    <w:locked/>
    <w:rsid w:val="00730CE8"/>
    <w:pPr>
      <w:spacing w:after="120" w:line="480" w:lineRule="auto"/>
    </w:pPr>
    <w:rPr>
      <w:rFonts w:ascii="Arial" w:eastAsia="Times New Roman" w:hAnsi="Arial"/>
      <w:sz w:val="20"/>
      <w:szCs w:val="24"/>
      <w:lang w:val="nl-NL" w:eastAsia="nl-NL"/>
    </w:rPr>
  </w:style>
  <w:style w:type="paragraph" w:styleId="Plattetekst3">
    <w:name w:val="Body Text 3"/>
    <w:basedOn w:val="Standaard"/>
    <w:semiHidden/>
    <w:locked/>
    <w:rsid w:val="00730CE8"/>
    <w:pPr>
      <w:spacing w:after="120" w:line="270" w:lineRule="atLeast"/>
    </w:pPr>
    <w:rPr>
      <w:rFonts w:ascii="Arial" w:eastAsia="Times New Roman" w:hAnsi="Arial"/>
      <w:sz w:val="16"/>
      <w:szCs w:val="16"/>
      <w:lang w:val="nl-NL" w:eastAsia="nl-NL"/>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line="270" w:lineRule="atLeast"/>
      <w:ind w:left="283"/>
    </w:pPr>
    <w:rPr>
      <w:rFonts w:ascii="Arial" w:eastAsia="Times New Roman" w:hAnsi="Arial"/>
      <w:sz w:val="20"/>
      <w:szCs w:val="24"/>
      <w:lang w:val="nl-NL" w:eastAsia="nl-NL"/>
    </w:r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rPr>
      <w:rFonts w:ascii="Arial" w:eastAsia="Times New Roman" w:hAnsi="Arial"/>
      <w:sz w:val="20"/>
      <w:szCs w:val="24"/>
      <w:lang w:val="nl-NL" w:eastAsia="nl-NL"/>
    </w:rPr>
  </w:style>
  <w:style w:type="paragraph" w:styleId="Plattetekstinspringen3">
    <w:name w:val="Body Text Indent 3"/>
    <w:basedOn w:val="Standaard"/>
    <w:semiHidden/>
    <w:locked/>
    <w:rsid w:val="00730CE8"/>
    <w:pPr>
      <w:spacing w:after="120" w:line="270" w:lineRule="atLeast"/>
      <w:ind w:left="283"/>
    </w:pPr>
    <w:rPr>
      <w:rFonts w:ascii="Arial" w:eastAsia="Times New Roman" w:hAnsi="Arial"/>
      <w:sz w:val="16"/>
      <w:szCs w:val="16"/>
      <w:lang w:val="nl-NL" w:eastAsia="nl-NL"/>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spacing w:after="0" w:line="270" w:lineRule="atLeast"/>
      <w:ind w:left="708"/>
    </w:pPr>
    <w:rPr>
      <w:rFonts w:ascii="Arial" w:eastAsia="Times New Roman" w:hAnsi="Arial"/>
      <w:sz w:val="20"/>
      <w:szCs w:val="24"/>
      <w:lang w:val="nl-NL" w:eastAsia="nl-NL"/>
    </w:rPr>
  </w:style>
  <w:style w:type="paragraph" w:styleId="Ondertitel">
    <w:name w:val="Subtitle"/>
    <w:basedOn w:val="Standaard"/>
    <w:qFormat/>
    <w:locked/>
    <w:rsid w:val="00730CE8"/>
    <w:pPr>
      <w:spacing w:after="60" w:line="270" w:lineRule="atLeast"/>
      <w:jc w:val="center"/>
      <w:outlineLvl w:val="1"/>
    </w:pPr>
    <w:rPr>
      <w:rFonts w:ascii="Arial" w:eastAsia="Times New Roman" w:hAnsi="Arial" w:cs="Arial"/>
      <w:sz w:val="24"/>
      <w:szCs w:val="24"/>
      <w:lang w:val="nl-NL" w:eastAsia="nl-NL"/>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pPr>
      <w:spacing w:after="0" w:line="270" w:lineRule="atLeast"/>
    </w:pPr>
    <w:rPr>
      <w:rFonts w:ascii="Courier New" w:eastAsia="Times New Roman" w:hAnsi="Courier New" w:cs="Courier New"/>
      <w:sz w:val="20"/>
      <w:szCs w:val="20"/>
      <w:lang w:val="nl-NL" w:eastAsia="nl-NL"/>
    </w:rPr>
  </w:style>
  <w:style w:type="paragraph" w:styleId="Titel">
    <w:name w:val="Title"/>
    <w:basedOn w:val="Standaard"/>
    <w:qFormat/>
    <w:locked/>
    <w:rsid w:val="00730CE8"/>
    <w:pPr>
      <w:spacing w:before="240" w:after="60" w:line="270" w:lineRule="atLeast"/>
      <w:jc w:val="center"/>
      <w:outlineLvl w:val="0"/>
    </w:pPr>
    <w:rPr>
      <w:rFonts w:ascii="Arial" w:eastAsia="Times New Roman" w:hAnsi="Arial" w:cs="Arial"/>
      <w:b/>
      <w:bCs/>
      <w:kern w:val="28"/>
      <w:sz w:val="32"/>
      <w:szCs w:val="32"/>
      <w:lang w:val="nl-NL" w:eastAsia="nl-NL"/>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Ballontekst">
    <w:name w:val="Balloon Text"/>
    <w:basedOn w:val="Standaard"/>
    <w:link w:val="BallontekstChar"/>
    <w:locked/>
    <w:rsid w:val="00D56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D56481"/>
    <w:rPr>
      <w:rFonts w:ascii="Tahoma" w:eastAsia="Calibri" w:hAnsi="Tahoma" w:cs="Tahoma"/>
      <w:sz w:val="16"/>
      <w:szCs w:val="16"/>
      <w:lang w:val="en-GB" w:eastAsia="en-US"/>
    </w:rPr>
  </w:style>
  <w:style w:type="paragraph" w:styleId="Lijstalinea">
    <w:name w:val="List Paragraph"/>
    <w:basedOn w:val="Standaard"/>
    <w:uiPriority w:val="34"/>
    <w:qFormat/>
    <w:rsid w:val="00552BC5"/>
    <w:pPr>
      <w:spacing w:after="0" w:line="270" w:lineRule="atLeast"/>
      <w:ind w:left="720"/>
      <w:contextualSpacing/>
    </w:pPr>
    <w:rPr>
      <w:rFonts w:ascii="Arial" w:eastAsia="Times New Roman" w:hAnsi="Arial"/>
      <w:sz w:val="20"/>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lsdException w:name="footer" w:locked="0"/>
    <w:lsdException w:name="caption" w:semiHidden="1" w:unhideWhenUsed="1" w:qFormat="1"/>
    <w:lsdException w:name="page number" w:locked="0"/>
    <w:lsdException w:name="List Bulle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D56481"/>
    <w:pPr>
      <w:spacing w:after="200" w:line="276" w:lineRule="auto"/>
    </w:pPr>
    <w:rPr>
      <w:rFonts w:ascii="Calibri" w:eastAsia="Calibri" w:hAnsi="Calibri"/>
      <w:sz w:val="22"/>
      <w:szCs w:val="22"/>
      <w:lang w:val="en-GB" w:eastAsia="en-US"/>
    </w:rPr>
  </w:style>
  <w:style w:type="paragraph" w:styleId="Kop1">
    <w:name w:val="heading 1"/>
    <w:basedOn w:val="Standaard"/>
    <w:next w:val="Standaard"/>
    <w:qFormat/>
    <w:rsid w:val="00CE5717"/>
    <w:pPr>
      <w:keepNext/>
      <w:spacing w:before="270" w:after="0" w:line="270" w:lineRule="atLeast"/>
      <w:outlineLvl w:val="0"/>
    </w:pPr>
    <w:rPr>
      <w:rFonts w:ascii="Arial" w:eastAsia="Times New Roman" w:hAnsi="Arial" w:cs="Arial"/>
      <w:b/>
      <w:bCs/>
      <w:kern w:val="32"/>
      <w:sz w:val="18"/>
      <w:szCs w:val="32"/>
      <w:lang w:val="nl-NL" w:eastAsia="nl-NL"/>
    </w:rPr>
  </w:style>
  <w:style w:type="paragraph" w:styleId="Kop2">
    <w:name w:val="heading 2"/>
    <w:basedOn w:val="Standaard"/>
    <w:next w:val="Standaard"/>
    <w:qFormat/>
    <w:rsid w:val="00544A4D"/>
    <w:pPr>
      <w:keepNext/>
      <w:spacing w:before="270" w:after="270" w:line="270" w:lineRule="atLeast"/>
      <w:outlineLvl w:val="1"/>
    </w:pPr>
    <w:rPr>
      <w:rFonts w:ascii="Arial" w:eastAsia="Times New Roman" w:hAnsi="Arial" w:cs="Arial"/>
      <w:b/>
      <w:bCs/>
      <w:i/>
      <w:iCs/>
      <w:sz w:val="20"/>
      <w:szCs w:val="28"/>
      <w:lang w:val="nl-NL" w:eastAsia="nl-NL"/>
    </w:rPr>
  </w:style>
  <w:style w:type="paragraph" w:styleId="Kop3">
    <w:name w:val="heading 3"/>
    <w:basedOn w:val="Standaard"/>
    <w:next w:val="Standaard"/>
    <w:qFormat/>
    <w:rsid w:val="00544A4D"/>
    <w:pPr>
      <w:keepNext/>
      <w:spacing w:before="270" w:after="270" w:line="270" w:lineRule="atLeast"/>
      <w:outlineLvl w:val="2"/>
    </w:pPr>
    <w:rPr>
      <w:rFonts w:ascii="Arial" w:eastAsia="Times New Roman" w:hAnsi="Arial" w:cs="Arial"/>
      <w:bCs/>
      <w:i/>
      <w:sz w:val="20"/>
      <w:szCs w:val="26"/>
      <w:lang w:val="nl-NL" w:eastAsia="nl-NL"/>
    </w:rPr>
  </w:style>
  <w:style w:type="paragraph" w:styleId="Kop4">
    <w:name w:val="heading 4"/>
    <w:basedOn w:val="Standaard"/>
    <w:next w:val="Standaard"/>
    <w:qFormat/>
    <w:locked/>
    <w:rsid w:val="00730CE8"/>
    <w:pPr>
      <w:keepNext/>
      <w:spacing w:before="240" w:after="60" w:line="270" w:lineRule="atLeast"/>
      <w:outlineLvl w:val="3"/>
    </w:pPr>
    <w:rPr>
      <w:rFonts w:ascii="Times New Roman" w:eastAsia="Times New Roman" w:hAnsi="Times New Roman"/>
      <w:b/>
      <w:bCs/>
      <w:sz w:val="28"/>
      <w:szCs w:val="28"/>
      <w:lang w:val="nl-NL" w:eastAsia="nl-NL"/>
    </w:rPr>
  </w:style>
  <w:style w:type="paragraph" w:styleId="Kop5">
    <w:name w:val="heading 5"/>
    <w:basedOn w:val="Standaard"/>
    <w:next w:val="Standaard"/>
    <w:qFormat/>
    <w:locked/>
    <w:rsid w:val="00730CE8"/>
    <w:pPr>
      <w:spacing w:before="240" w:after="60" w:line="270" w:lineRule="atLeast"/>
      <w:outlineLvl w:val="4"/>
    </w:pPr>
    <w:rPr>
      <w:rFonts w:ascii="Arial" w:eastAsia="Times New Roman" w:hAnsi="Arial"/>
      <w:b/>
      <w:bCs/>
      <w:i/>
      <w:iCs/>
      <w:sz w:val="26"/>
      <w:szCs w:val="26"/>
      <w:lang w:val="nl-NL" w:eastAsia="nl-NL"/>
    </w:rPr>
  </w:style>
  <w:style w:type="paragraph" w:styleId="Kop6">
    <w:name w:val="heading 6"/>
    <w:basedOn w:val="Standaard"/>
    <w:next w:val="Standaard"/>
    <w:qFormat/>
    <w:locked/>
    <w:rsid w:val="00730CE8"/>
    <w:pPr>
      <w:spacing w:before="240" w:after="60" w:line="270" w:lineRule="atLeast"/>
      <w:outlineLvl w:val="5"/>
    </w:pPr>
    <w:rPr>
      <w:rFonts w:ascii="Times New Roman" w:eastAsia="Times New Roman" w:hAnsi="Times New Roman"/>
      <w:b/>
      <w:bCs/>
      <w:lang w:val="nl-NL" w:eastAsia="nl-NL"/>
    </w:rPr>
  </w:style>
  <w:style w:type="paragraph" w:styleId="Kop7">
    <w:name w:val="heading 7"/>
    <w:basedOn w:val="Standaard"/>
    <w:next w:val="Standaard"/>
    <w:qFormat/>
    <w:locked/>
    <w:rsid w:val="00730CE8"/>
    <w:pPr>
      <w:spacing w:before="240" w:after="60" w:line="270" w:lineRule="atLeast"/>
      <w:outlineLvl w:val="6"/>
    </w:pPr>
    <w:rPr>
      <w:rFonts w:ascii="Times New Roman" w:eastAsia="Times New Roman" w:hAnsi="Times New Roman"/>
      <w:sz w:val="24"/>
      <w:szCs w:val="24"/>
      <w:lang w:val="nl-NL" w:eastAsia="nl-NL"/>
    </w:rPr>
  </w:style>
  <w:style w:type="paragraph" w:styleId="Kop8">
    <w:name w:val="heading 8"/>
    <w:basedOn w:val="Standaard"/>
    <w:next w:val="Standaard"/>
    <w:qFormat/>
    <w:locked/>
    <w:rsid w:val="00730CE8"/>
    <w:pPr>
      <w:spacing w:before="240" w:after="60" w:line="270" w:lineRule="atLeast"/>
      <w:outlineLvl w:val="7"/>
    </w:pPr>
    <w:rPr>
      <w:rFonts w:ascii="Times New Roman" w:eastAsia="Times New Roman" w:hAnsi="Times New Roman"/>
      <w:i/>
      <w:iCs/>
      <w:sz w:val="24"/>
      <w:szCs w:val="24"/>
      <w:lang w:val="nl-NL" w:eastAsia="nl-NL"/>
    </w:rPr>
  </w:style>
  <w:style w:type="paragraph" w:styleId="Kop9">
    <w:name w:val="heading 9"/>
    <w:basedOn w:val="Standaard"/>
    <w:next w:val="Standaard"/>
    <w:qFormat/>
    <w:locked/>
    <w:rsid w:val="00730CE8"/>
    <w:pPr>
      <w:spacing w:before="240" w:after="60" w:line="270" w:lineRule="atLeast"/>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spacing w:after="0" w:line="270" w:lineRule="atLeast"/>
    </w:pPr>
    <w:rPr>
      <w:rFonts w:ascii="Arial" w:eastAsia="Times New Roman" w:hAnsi="Arial"/>
      <w:sz w:val="20"/>
      <w:szCs w:val="24"/>
      <w:lang w:val="nl-NL" w:eastAsia="nl-NL"/>
    </w:r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spacing w:after="0" w:line="270" w:lineRule="atLeast"/>
      <w:ind w:right="-304"/>
    </w:pPr>
    <w:rPr>
      <w:rFonts w:ascii="Arial" w:eastAsia="Times New Roman" w:hAnsi="Arial"/>
      <w:sz w:val="14"/>
      <w:szCs w:val="24"/>
      <w:lang w:val="nl-NL" w:eastAsia="nl-NL"/>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spacing w:after="0" w:line="270" w:lineRule="atLeast"/>
      <w:ind w:left="284" w:hanging="284"/>
    </w:pPr>
    <w:rPr>
      <w:rFonts w:ascii="Arial" w:eastAsia="Times New Roman" w:hAnsi="Arial"/>
      <w:sz w:val="20"/>
      <w:szCs w:val="24"/>
      <w:lang w:val="nl-NL" w:eastAsia="nl-NL"/>
    </w:r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pPr>
      <w:spacing w:after="0" w:line="270" w:lineRule="atLeast"/>
    </w:pPr>
    <w:rPr>
      <w:rFonts w:ascii="Arial" w:eastAsia="Times New Roman" w:hAnsi="Arial"/>
      <w:sz w:val="20"/>
      <w:szCs w:val="24"/>
      <w:lang w:val="nl-NL" w:eastAsia="nl-NL"/>
    </w:rPr>
  </w:style>
  <w:style w:type="paragraph" w:styleId="Adresenvelop">
    <w:name w:val="envelope address"/>
    <w:basedOn w:val="Standaard"/>
    <w:semiHidden/>
    <w:locked/>
    <w:rsid w:val="00730CE8"/>
    <w:pPr>
      <w:framePr w:w="7920" w:h="1980" w:hRule="exact" w:hSpace="141" w:wrap="auto" w:hAnchor="page" w:xAlign="center" w:yAlign="bottom"/>
      <w:spacing w:after="0" w:line="270" w:lineRule="atLeast"/>
      <w:ind w:left="2880"/>
    </w:pPr>
    <w:rPr>
      <w:rFonts w:ascii="Arial" w:eastAsia="Times New Roman" w:hAnsi="Arial" w:cs="Arial"/>
      <w:sz w:val="24"/>
      <w:szCs w:val="24"/>
      <w:lang w:val="nl-NL" w:eastAsia="nl-NL"/>
    </w:rPr>
  </w:style>
  <w:style w:type="paragraph" w:styleId="Afsluiting">
    <w:name w:val="Closing"/>
    <w:basedOn w:val="Standaard"/>
    <w:semiHidden/>
    <w:locked/>
    <w:rsid w:val="00730CE8"/>
    <w:pPr>
      <w:spacing w:after="0" w:line="270" w:lineRule="atLeast"/>
      <w:ind w:left="4252"/>
    </w:pPr>
    <w:rPr>
      <w:rFonts w:ascii="Arial" w:eastAsia="Times New Roman" w:hAnsi="Arial"/>
      <w:sz w:val="20"/>
      <w:szCs w:val="24"/>
      <w:lang w:val="nl-NL" w:eastAsia="nl-NL"/>
    </w:rPr>
  </w:style>
  <w:style w:type="paragraph" w:styleId="Afzender">
    <w:name w:val="envelope return"/>
    <w:basedOn w:val="Standaard"/>
    <w:semiHidden/>
    <w:locked/>
    <w:rsid w:val="00730CE8"/>
    <w:pPr>
      <w:spacing w:after="0" w:line="270" w:lineRule="atLeast"/>
    </w:pPr>
    <w:rPr>
      <w:rFonts w:ascii="Arial" w:eastAsia="Times New Roman" w:hAnsi="Arial" w:cs="Arial"/>
      <w:sz w:val="20"/>
      <w:szCs w:val="20"/>
      <w:lang w:val="nl-NL" w:eastAsia="nl-NL"/>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spacing w:after="0" w:line="270" w:lineRule="atLeast"/>
      <w:ind w:left="1134" w:hanging="1134"/>
    </w:pPr>
    <w:rPr>
      <w:rFonts w:ascii="Arial" w:eastAsia="Times New Roman" w:hAnsi="Arial" w:cs="Arial"/>
      <w:sz w:val="24"/>
      <w:szCs w:val="24"/>
      <w:lang w:val="nl-NL" w:eastAsia="nl-NL"/>
    </w:rPr>
  </w:style>
  <w:style w:type="paragraph" w:styleId="Bloktekst">
    <w:name w:val="Block Text"/>
    <w:basedOn w:val="Standaard"/>
    <w:semiHidden/>
    <w:locked/>
    <w:rsid w:val="00730CE8"/>
    <w:pPr>
      <w:spacing w:after="120" w:line="270" w:lineRule="atLeast"/>
      <w:ind w:left="1440" w:right="1440"/>
    </w:pPr>
    <w:rPr>
      <w:rFonts w:ascii="Arial" w:eastAsia="Times New Roman" w:hAnsi="Arial"/>
      <w:sz w:val="20"/>
      <w:szCs w:val="24"/>
      <w:lang w:val="nl-NL" w:eastAsia="nl-NL"/>
    </w:rPr>
  </w:style>
  <w:style w:type="paragraph" w:styleId="Datum">
    <w:name w:val="Date"/>
    <w:basedOn w:val="Standaard"/>
    <w:next w:val="Standaard"/>
    <w:semiHidden/>
    <w:locked/>
    <w:rsid w:val="00730CE8"/>
    <w:pPr>
      <w:spacing w:after="0" w:line="270" w:lineRule="atLeast"/>
    </w:pPr>
    <w:rPr>
      <w:rFonts w:ascii="Arial" w:eastAsia="Times New Roman" w:hAnsi="Arial"/>
      <w:sz w:val="20"/>
      <w:szCs w:val="24"/>
      <w:lang w:val="nl-NL" w:eastAsia="nl-NL"/>
    </w:rPr>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pPr>
      <w:spacing w:after="0" w:line="270" w:lineRule="atLeast"/>
    </w:pPr>
    <w:rPr>
      <w:rFonts w:ascii="Arial" w:eastAsia="Times New Roman" w:hAnsi="Arial"/>
      <w:sz w:val="20"/>
      <w:szCs w:val="24"/>
      <w:lang w:val="nl-NL" w:eastAsia="nl-NL"/>
    </w:rPr>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spacing w:after="0" w:line="270" w:lineRule="atLeast"/>
      <w:ind w:left="4252"/>
    </w:pPr>
    <w:rPr>
      <w:rFonts w:ascii="Arial" w:eastAsia="Times New Roman" w:hAnsi="Arial"/>
      <w:sz w:val="20"/>
      <w:szCs w:val="24"/>
      <w:lang w:val="nl-NL" w:eastAsia="nl-NL"/>
    </w:rPr>
  </w:style>
  <w:style w:type="paragraph" w:styleId="HTML-voorafopgemaakt">
    <w:name w:val="HTML Preformatted"/>
    <w:basedOn w:val="Standaard"/>
    <w:semiHidden/>
    <w:locked/>
    <w:rsid w:val="00730CE8"/>
    <w:pPr>
      <w:spacing w:after="0" w:line="270" w:lineRule="atLeast"/>
    </w:pPr>
    <w:rPr>
      <w:rFonts w:ascii="Courier New" w:eastAsia="Times New Roman" w:hAnsi="Courier New" w:cs="Courier New"/>
      <w:sz w:val="20"/>
      <w:szCs w:val="20"/>
      <w:lang w:val="nl-NL" w:eastAsia="nl-NL"/>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pPr>
      <w:spacing w:after="0" w:line="270" w:lineRule="atLeast"/>
    </w:pPr>
    <w:rPr>
      <w:rFonts w:ascii="Arial" w:eastAsia="Times New Roman" w:hAnsi="Arial"/>
      <w:i/>
      <w:iCs/>
      <w:sz w:val="20"/>
      <w:szCs w:val="24"/>
      <w:lang w:val="nl-NL" w:eastAsia="nl-NL"/>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spacing w:after="0" w:line="270" w:lineRule="atLeast"/>
      <w:ind w:left="283" w:hanging="283"/>
    </w:pPr>
    <w:rPr>
      <w:rFonts w:ascii="Arial" w:eastAsia="Times New Roman" w:hAnsi="Arial"/>
      <w:sz w:val="20"/>
      <w:szCs w:val="24"/>
      <w:lang w:val="nl-NL" w:eastAsia="nl-NL"/>
    </w:rPr>
  </w:style>
  <w:style w:type="paragraph" w:styleId="Lijst2">
    <w:name w:val="List 2"/>
    <w:basedOn w:val="Standaard"/>
    <w:semiHidden/>
    <w:locked/>
    <w:rsid w:val="00730CE8"/>
    <w:pPr>
      <w:spacing w:after="0" w:line="270" w:lineRule="atLeast"/>
      <w:ind w:left="566" w:hanging="283"/>
    </w:pPr>
    <w:rPr>
      <w:rFonts w:ascii="Arial" w:eastAsia="Times New Roman" w:hAnsi="Arial"/>
      <w:sz w:val="20"/>
      <w:szCs w:val="24"/>
      <w:lang w:val="nl-NL" w:eastAsia="nl-NL"/>
    </w:rPr>
  </w:style>
  <w:style w:type="paragraph" w:styleId="Lijst3">
    <w:name w:val="List 3"/>
    <w:basedOn w:val="Standaard"/>
    <w:semiHidden/>
    <w:locked/>
    <w:rsid w:val="00730CE8"/>
    <w:pPr>
      <w:spacing w:after="0" w:line="270" w:lineRule="atLeast"/>
      <w:ind w:left="849" w:hanging="283"/>
    </w:pPr>
    <w:rPr>
      <w:rFonts w:ascii="Arial" w:eastAsia="Times New Roman" w:hAnsi="Arial"/>
      <w:sz w:val="20"/>
      <w:szCs w:val="24"/>
      <w:lang w:val="nl-NL" w:eastAsia="nl-NL"/>
    </w:rPr>
  </w:style>
  <w:style w:type="paragraph" w:styleId="Lijst4">
    <w:name w:val="List 4"/>
    <w:basedOn w:val="Standaard"/>
    <w:semiHidden/>
    <w:locked/>
    <w:rsid w:val="00730CE8"/>
    <w:pPr>
      <w:spacing w:after="0" w:line="270" w:lineRule="atLeast"/>
      <w:ind w:left="1132" w:hanging="283"/>
    </w:pPr>
    <w:rPr>
      <w:rFonts w:ascii="Arial" w:eastAsia="Times New Roman" w:hAnsi="Arial"/>
      <w:sz w:val="20"/>
      <w:szCs w:val="24"/>
      <w:lang w:val="nl-NL" w:eastAsia="nl-NL"/>
    </w:rPr>
  </w:style>
  <w:style w:type="paragraph" w:styleId="Lijst5">
    <w:name w:val="List 5"/>
    <w:basedOn w:val="Standaard"/>
    <w:semiHidden/>
    <w:locked/>
    <w:rsid w:val="00730CE8"/>
    <w:pPr>
      <w:spacing w:after="0" w:line="270" w:lineRule="atLeast"/>
      <w:ind w:left="1415" w:hanging="283"/>
    </w:pPr>
    <w:rPr>
      <w:rFonts w:ascii="Arial" w:eastAsia="Times New Roman" w:hAnsi="Arial"/>
      <w:sz w:val="20"/>
      <w:szCs w:val="24"/>
      <w:lang w:val="nl-NL" w:eastAsia="nl-NL"/>
    </w:rPr>
  </w:style>
  <w:style w:type="paragraph" w:styleId="Lijstopsomteken2">
    <w:name w:val="List Bullet 2"/>
    <w:basedOn w:val="Standaard"/>
    <w:semiHidden/>
    <w:locked/>
    <w:rsid w:val="00730CE8"/>
    <w:pPr>
      <w:numPr>
        <w:numId w:val="2"/>
      </w:numPr>
      <w:spacing w:after="0" w:line="270" w:lineRule="atLeast"/>
    </w:pPr>
    <w:rPr>
      <w:rFonts w:ascii="Arial" w:eastAsia="Times New Roman" w:hAnsi="Arial"/>
      <w:sz w:val="20"/>
      <w:szCs w:val="24"/>
      <w:lang w:val="nl-NL" w:eastAsia="nl-NL"/>
    </w:rPr>
  </w:style>
  <w:style w:type="paragraph" w:styleId="Lijstopsomteken3">
    <w:name w:val="List Bullet 3"/>
    <w:basedOn w:val="Standaard"/>
    <w:semiHidden/>
    <w:locked/>
    <w:rsid w:val="00730CE8"/>
    <w:pPr>
      <w:numPr>
        <w:numId w:val="3"/>
      </w:numPr>
      <w:spacing w:after="0" w:line="270" w:lineRule="atLeast"/>
    </w:pPr>
    <w:rPr>
      <w:rFonts w:ascii="Arial" w:eastAsia="Times New Roman" w:hAnsi="Arial"/>
      <w:sz w:val="20"/>
      <w:szCs w:val="24"/>
      <w:lang w:val="nl-NL" w:eastAsia="nl-NL"/>
    </w:rPr>
  </w:style>
  <w:style w:type="paragraph" w:styleId="Lijstopsomteken4">
    <w:name w:val="List Bullet 4"/>
    <w:basedOn w:val="Standaard"/>
    <w:semiHidden/>
    <w:locked/>
    <w:rsid w:val="00730CE8"/>
    <w:pPr>
      <w:numPr>
        <w:numId w:val="4"/>
      </w:numPr>
      <w:spacing w:after="0" w:line="270" w:lineRule="atLeast"/>
    </w:pPr>
    <w:rPr>
      <w:rFonts w:ascii="Arial" w:eastAsia="Times New Roman" w:hAnsi="Arial"/>
      <w:sz w:val="20"/>
      <w:szCs w:val="24"/>
      <w:lang w:val="nl-NL" w:eastAsia="nl-NL"/>
    </w:rPr>
  </w:style>
  <w:style w:type="paragraph" w:styleId="Lijstopsomteken5">
    <w:name w:val="List Bullet 5"/>
    <w:basedOn w:val="Standaard"/>
    <w:semiHidden/>
    <w:locked/>
    <w:rsid w:val="00730CE8"/>
    <w:pPr>
      <w:numPr>
        <w:numId w:val="5"/>
      </w:numPr>
      <w:spacing w:after="0" w:line="270" w:lineRule="atLeast"/>
    </w:pPr>
    <w:rPr>
      <w:rFonts w:ascii="Arial" w:eastAsia="Times New Roman" w:hAnsi="Arial"/>
      <w:sz w:val="20"/>
      <w:szCs w:val="24"/>
      <w:lang w:val="nl-NL" w:eastAsia="nl-NL"/>
    </w:rPr>
  </w:style>
  <w:style w:type="paragraph" w:styleId="Lijstnummering">
    <w:name w:val="List Number"/>
    <w:basedOn w:val="Standaard"/>
    <w:semiHidden/>
    <w:locked/>
    <w:rsid w:val="00730CE8"/>
    <w:pPr>
      <w:numPr>
        <w:numId w:val="6"/>
      </w:numPr>
      <w:spacing w:after="0" w:line="270" w:lineRule="atLeast"/>
    </w:pPr>
    <w:rPr>
      <w:rFonts w:ascii="Arial" w:eastAsia="Times New Roman" w:hAnsi="Arial"/>
      <w:sz w:val="20"/>
      <w:szCs w:val="24"/>
      <w:lang w:val="nl-NL" w:eastAsia="nl-NL"/>
    </w:rPr>
  </w:style>
  <w:style w:type="paragraph" w:styleId="Lijstnummering2">
    <w:name w:val="List Number 2"/>
    <w:basedOn w:val="Standaard"/>
    <w:semiHidden/>
    <w:locked/>
    <w:rsid w:val="00730CE8"/>
    <w:pPr>
      <w:numPr>
        <w:numId w:val="7"/>
      </w:numPr>
      <w:spacing w:after="0" w:line="270" w:lineRule="atLeast"/>
    </w:pPr>
    <w:rPr>
      <w:rFonts w:ascii="Arial" w:eastAsia="Times New Roman" w:hAnsi="Arial"/>
      <w:sz w:val="20"/>
      <w:szCs w:val="24"/>
      <w:lang w:val="nl-NL" w:eastAsia="nl-NL"/>
    </w:rPr>
  </w:style>
  <w:style w:type="paragraph" w:styleId="Lijstnummering3">
    <w:name w:val="List Number 3"/>
    <w:basedOn w:val="Standaard"/>
    <w:semiHidden/>
    <w:locked/>
    <w:rsid w:val="00730CE8"/>
    <w:pPr>
      <w:numPr>
        <w:numId w:val="8"/>
      </w:numPr>
      <w:spacing w:after="0" w:line="270" w:lineRule="atLeast"/>
    </w:pPr>
    <w:rPr>
      <w:rFonts w:ascii="Arial" w:eastAsia="Times New Roman" w:hAnsi="Arial"/>
      <w:sz w:val="20"/>
      <w:szCs w:val="24"/>
      <w:lang w:val="nl-NL" w:eastAsia="nl-NL"/>
    </w:rPr>
  </w:style>
  <w:style w:type="paragraph" w:styleId="Lijstnummering4">
    <w:name w:val="List Number 4"/>
    <w:basedOn w:val="Standaard"/>
    <w:semiHidden/>
    <w:locked/>
    <w:rsid w:val="00730CE8"/>
    <w:pPr>
      <w:numPr>
        <w:numId w:val="9"/>
      </w:numPr>
      <w:spacing w:after="0" w:line="270" w:lineRule="atLeast"/>
    </w:pPr>
    <w:rPr>
      <w:rFonts w:ascii="Arial" w:eastAsia="Times New Roman" w:hAnsi="Arial"/>
      <w:sz w:val="20"/>
      <w:szCs w:val="24"/>
      <w:lang w:val="nl-NL" w:eastAsia="nl-NL"/>
    </w:rPr>
  </w:style>
  <w:style w:type="paragraph" w:styleId="Lijstnummering5">
    <w:name w:val="List Number 5"/>
    <w:basedOn w:val="Standaard"/>
    <w:semiHidden/>
    <w:locked/>
    <w:rsid w:val="00730CE8"/>
    <w:pPr>
      <w:numPr>
        <w:numId w:val="10"/>
      </w:numPr>
      <w:spacing w:after="0" w:line="270" w:lineRule="atLeast"/>
    </w:pPr>
    <w:rPr>
      <w:rFonts w:ascii="Arial" w:eastAsia="Times New Roman" w:hAnsi="Arial"/>
      <w:sz w:val="20"/>
      <w:szCs w:val="24"/>
      <w:lang w:val="nl-NL" w:eastAsia="nl-NL"/>
    </w:rPr>
  </w:style>
  <w:style w:type="paragraph" w:styleId="Lijstvoortzetting">
    <w:name w:val="List Continue"/>
    <w:basedOn w:val="Standaard"/>
    <w:semiHidden/>
    <w:locked/>
    <w:rsid w:val="00730CE8"/>
    <w:pPr>
      <w:spacing w:after="120" w:line="270" w:lineRule="atLeast"/>
      <w:ind w:left="283"/>
    </w:pPr>
    <w:rPr>
      <w:rFonts w:ascii="Arial" w:eastAsia="Times New Roman" w:hAnsi="Arial"/>
      <w:sz w:val="20"/>
      <w:szCs w:val="24"/>
      <w:lang w:val="nl-NL" w:eastAsia="nl-NL"/>
    </w:rPr>
  </w:style>
  <w:style w:type="paragraph" w:styleId="Lijstvoortzetting2">
    <w:name w:val="List Continue 2"/>
    <w:basedOn w:val="Standaard"/>
    <w:semiHidden/>
    <w:locked/>
    <w:rsid w:val="00730CE8"/>
    <w:pPr>
      <w:spacing w:after="120" w:line="270" w:lineRule="atLeast"/>
      <w:ind w:left="566"/>
    </w:pPr>
    <w:rPr>
      <w:rFonts w:ascii="Arial" w:eastAsia="Times New Roman" w:hAnsi="Arial"/>
      <w:sz w:val="20"/>
      <w:szCs w:val="24"/>
      <w:lang w:val="nl-NL" w:eastAsia="nl-NL"/>
    </w:rPr>
  </w:style>
  <w:style w:type="paragraph" w:styleId="Lijstvoortzetting3">
    <w:name w:val="List Continue 3"/>
    <w:basedOn w:val="Standaard"/>
    <w:semiHidden/>
    <w:locked/>
    <w:rsid w:val="00730CE8"/>
    <w:pPr>
      <w:spacing w:after="120" w:line="270" w:lineRule="atLeast"/>
      <w:ind w:left="849"/>
    </w:pPr>
    <w:rPr>
      <w:rFonts w:ascii="Arial" w:eastAsia="Times New Roman" w:hAnsi="Arial"/>
      <w:sz w:val="20"/>
      <w:szCs w:val="24"/>
      <w:lang w:val="nl-NL" w:eastAsia="nl-NL"/>
    </w:rPr>
  </w:style>
  <w:style w:type="paragraph" w:styleId="Lijstvoortzetting4">
    <w:name w:val="List Continue 4"/>
    <w:basedOn w:val="Standaard"/>
    <w:semiHidden/>
    <w:locked/>
    <w:rsid w:val="00730CE8"/>
    <w:pPr>
      <w:spacing w:after="120" w:line="270" w:lineRule="atLeast"/>
      <w:ind w:left="1132"/>
    </w:pPr>
    <w:rPr>
      <w:rFonts w:ascii="Arial" w:eastAsia="Times New Roman" w:hAnsi="Arial"/>
      <w:sz w:val="20"/>
      <w:szCs w:val="24"/>
      <w:lang w:val="nl-NL" w:eastAsia="nl-NL"/>
    </w:rPr>
  </w:style>
  <w:style w:type="paragraph" w:styleId="Lijstvoortzetting5">
    <w:name w:val="List Continue 5"/>
    <w:basedOn w:val="Standaard"/>
    <w:semiHidden/>
    <w:locked/>
    <w:rsid w:val="00730CE8"/>
    <w:pPr>
      <w:spacing w:after="120" w:line="270" w:lineRule="atLeast"/>
      <w:ind w:left="1415"/>
    </w:pPr>
    <w:rPr>
      <w:rFonts w:ascii="Arial" w:eastAsia="Times New Roman" w:hAnsi="Arial"/>
      <w:sz w:val="20"/>
      <w:szCs w:val="24"/>
      <w:lang w:val="nl-NL" w:eastAsia="nl-NL"/>
    </w:r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pPr>
      <w:spacing w:after="0" w:line="270" w:lineRule="atLeast"/>
    </w:pPr>
    <w:rPr>
      <w:rFonts w:ascii="Times New Roman" w:eastAsia="Times New Roman" w:hAnsi="Times New Roman"/>
      <w:sz w:val="24"/>
      <w:szCs w:val="24"/>
      <w:lang w:val="nl-NL" w:eastAsia="nl-NL"/>
    </w:rPr>
  </w:style>
  <w:style w:type="paragraph" w:styleId="Notitiekop">
    <w:name w:val="Note Heading"/>
    <w:basedOn w:val="Standaard"/>
    <w:next w:val="Standaard"/>
    <w:semiHidden/>
    <w:locked/>
    <w:rsid w:val="00730CE8"/>
    <w:pPr>
      <w:spacing w:after="0" w:line="270" w:lineRule="atLeast"/>
    </w:pPr>
    <w:rPr>
      <w:rFonts w:ascii="Arial" w:eastAsia="Times New Roman" w:hAnsi="Arial"/>
      <w:sz w:val="20"/>
      <w:szCs w:val="24"/>
      <w:lang w:val="nl-NL" w:eastAsia="nl-NL"/>
    </w:rPr>
  </w:style>
  <w:style w:type="paragraph" w:styleId="Plattetekst">
    <w:name w:val="Body Text"/>
    <w:basedOn w:val="Standaard"/>
    <w:semiHidden/>
    <w:locked/>
    <w:rsid w:val="00730CE8"/>
    <w:pPr>
      <w:spacing w:after="120" w:line="270" w:lineRule="atLeast"/>
    </w:pPr>
    <w:rPr>
      <w:rFonts w:ascii="Arial" w:eastAsia="Times New Roman" w:hAnsi="Arial"/>
      <w:sz w:val="20"/>
      <w:szCs w:val="24"/>
      <w:lang w:val="nl-NL" w:eastAsia="nl-NL"/>
    </w:rPr>
  </w:style>
  <w:style w:type="paragraph" w:styleId="Plattetekst2">
    <w:name w:val="Body Text 2"/>
    <w:basedOn w:val="Standaard"/>
    <w:semiHidden/>
    <w:locked/>
    <w:rsid w:val="00730CE8"/>
    <w:pPr>
      <w:spacing w:after="120" w:line="480" w:lineRule="auto"/>
    </w:pPr>
    <w:rPr>
      <w:rFonts w:ascii="Arial" w:eastAsia="Times New Roman" w:hAnsi="Arial"/>
      <w:sz w:val="20"/>
      <w:szCs w:val="24"/>
      <w:lang w:val="nl-NL" w:eastAsia="nl-NL"/>
    </w:rPr>
  </w:style>
  <w:style w:type="paragraph" w:styleId="Plattetekst3">
    <w:name w:val="Body Text 3"/>
    <w:basedOn w:val="Standaard"/>
    <w:semiHidden/>
    <w:locked/>
    <w:rsid w:val="00730CE8"/>
    <w:pPr>
      <w:spacing w:after="120" w:line="270" w:lineRule="atLeast"/>
    </w:pPr>
    <w:rPr>
      <w:rFonts w:ascii="Arial" w:eastAsia="Times New Roman" w:hAnsi="Arial"/>
      <w:sz w:val="16"/>
      <w:szCs w:val="16"/>
      <w:lang w:val="nl-NL" w:eastAsia="nl-NL"/>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line="270" w:lineRule="atLeast"/>
      <w:ind w:left="283"/>
    </w:pPr>
    <w:rPr>
      <w:rFonts w:ascii="Arial" w:eastAsia="Times New Roman" w:hAnsi="Arial"/>
      <w:sz w:val="20"/>
      <w:szCs w:val="24"/>
      <w:lang w:val="nl-NL" w:eastAsia="nl-NL"/>
    </w:r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rPr>
      <w:rFonts w:ascii="Arial" w:eastAsia="Times New Roman" w:hAnsi="Arial"/>
      <w:sz w:val="20"/>
      <w:szCs w:val="24"/>
      <w:lang w:val="nl-NL" w:eastAsia="nl-NL"/>
    </w:rPr>
  </w:style>
  <w:style w:type="paragraph" w:styleId="Plattetekstinspringen3">
    <w:name w:val="Body Text Indent 3"/>
    <w:basedOn w:val="Standaard"/>
    <w:semiHidden/>
    <w:locked/>
    <w:rsid w:val="00730CE8"/>
    <w:pPr>
      <w:spacing w:after="120" w:line="270" w:lineRule="atLeast"/>
      <w:ind w:left="283"/>
    </w:pPr>
    <w:rPr>
      <w:rFonts w:ascii="Arial" w:eastAsia="Times New Roman" w:hAnsi="Arial"/>
      <w:sz w:val="16"/>
      <w:szCs w:val="16"/>
      <w:lang w:val="nl-NL" w:eastAsia="nl-NL"/>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spacing w:after="0" w:line="270" w:lineRule="atLeast"/>
      <w:ind w:left="708"/>
    </w:pPr>
    <w:rPr>
      <w:rFonts w:ascii="Arial" w:eastAsia="Times New Roman" w:hAnsi="Arial"/>
      <w:sz w:val="20"/>
      <w:szCs w:val="24"/>
      <w:lang w:val="nl-NL" w:eastAsia="nl-NL"/>
    </w:rPr>
  </w:style>
  <w:style w:type="paragraph" w:styleId="Ondertitel">
    <w:name w:val="Subtitle"/>
    <w:basedOn w:val="Standaard"/>
    <w:qFormat/>
    <w:locked/>
    <w:rsid w:val="00730CE8"/>
    <w:pPr>
      <w:spacing w:after="60" w:line="270" w:lineRule="atLeast"/>
      <w:jc w:val="center"/>
      <w:outlineLvl w:val="1"/>
    </w:pPr>
    <w:rPr>
      <w:rFonts w:ascii="Arial" w:eastAsia="Times New Roman" w:hAnsi="Arial" w:cs="Arial"/>
      <w:sz w:val="24"/>
      <w:szCs w:val="24"/>
      <w:lang w:val="nl-NL" w:eastAsia="nl-NL"/>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pPr>
      <w:spacing w:after="0" w:line="270" w:lineRule="atLeast"/>
    </w:pPr>
    <w:rPr>
      <w:rFonts w:ascii="Courier New" w:eastAsia="Times New Roman" w:hAnsi="Courier New" w:cs="Courier New"/>
      <w:sz w:val="20"/>
      <w:szCs w:val="20"/>
      <w:lang w:val="nl-NL" w:eastAsia="nl-NL"/>
    </w:rPr>
  </w:style>
  <w:style w:type="paragraph" w:styleId="Titel">
    <w:name w:val="Title"/>
    <w:basedOn w:val="Standaard"/>
    <w:qFormat/>
    <w:locked/>
    <w:rsid w:val="00730CE8"/>
    <w:pPr>
      <w:spacing w:before="240" w:after="60" w:line="270" w:lineRule="atLeast"/>
      <w:jc w:val="center"/>
      <w:outlineLvl w:val="0"/>
    </w:pPr>
    <w:rPr>
      <w:rFonts w:ascii="Arial" w:eastAsia="Times New Roman" w:hAnsi="Arial" w:cs="Arial"/>
      <w:b/>
      <w:bCs/>
      <w:kern w:val="28"/>
      <w:sz w:val="32"/>
      <w:szCs w:val="32"/>
      <w:lang w:val="nl-NL" w:eastAsia="nl-NL"/>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Ballontekst">
    <w:name w:val="Balloon Text"/>
    <w:basedOn w:val="Standaard"/>
    <w:link w:val="BallontekstChar"/>
    <w:locked/>
    <w:rsid w:val="00D564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D56481"/>
    <w:rPr>
      <w:rFonts w:ascii="Tahoma" w:eastAsia="Calibri" w:hAnsi="Tahoma" w:cs="Tahoma"/>
      <w:sz w:val="16"/>
      <w:szCs w:val="16"/>
      <w:lang w:val="en-GB" w:eastAsia="en-US"/>
    </w:rPr>
  </w:style>
  <w:style w:type="paragraph" w:styleId="Lijstalinea">
    <w:name w:val="List Paragraph"/>
    <w:basedOn w:val="Standaard"/>
    <w:uiPriority w:val="34"/>
    <w:qFormat/>
    <w:rsid w:val="00552BC5"/>
    <w:pPr>
      <w:spacing w:after="0" w:line="270" w:lineRule="atLeast"/>
      <w:ind w:left="720"/>
      <w:contextualSpacing/>
    </w:pPr>
    <w:rPr>
      <w:rFonts w:ascii="Arial" w:eastAsia="Times New Roman" w:hAnsi="Arial"/>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ocialagenda.org/" TargetMode="External"/><Relationship Id="rId13" Type="http://schemas.openxmlformats.org/officeDocument/2006/relationships/hyperlink" Target="http://www.icsw.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ice-in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2.warwick.ac.uk/study/cll/research/swh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eset.org" TargetMode="External"/><Relationship Id="rId5" Type="http://schemas.openxmlformats.org/officeDocument/2006/relationships/webSettings" Target="webSettings.xml"/><Relationship Id="rId15" Type="http://schemas.openxmlformats.org/officeDocument/2006/relationships/hyperlink" Target="http://www.powerus.info" TargetMode="External"/><Relationship Id="rId10" Type="http://schemas.openxmlformats.org/officeDocument/2006/relationships/hyperlink" Target="http://www.eassw.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sact.com" TargetMode="External"/><Relationship Id="rId14" Type="http://schemas.openxmlformats.org/officeDocument/2006/relationships/hyperlink" Target="http://www.ifs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5D6E5984.dotm</Template>
  <TotalTime>114</TotalTime>
  <Pages>1</Pages>
  <Words>459</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Meinema</dc:creator>
  <cp:keywords>False</cp:keywords>
  <cp:lastModifiedBy>Thea Meinema</cp:lastModifiedBy>
  <cp:revision>5</cp:revision>
  <cp:lastPrinted>2007-03-10T14:50:00Z</cp:lastPrinted>
  <dcterms:created xsi:type="dcterms:W3CDTF">2015-03-19T12:00:00Z</dcterms:created>
  <dcterms:modified xsi:type="dcterms:W3CDTF">2015-04-02T12:45:00Z</dcterms:modified>
</cp:coreProperties>
</file>